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4F" w:rsidRPr="00361547" w:rsidRDefault="006A6E4F" w:rsidP="00053442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</w:p>
    <w:p w:rsidR="00053442" w:rsidRPr="00361547" w:rsidRDefault="006A6E4F" w:rsidP="00053442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36154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106045</wp:posOffset>
            </wp:positionV>
            <wp:extent cx="1070610" cy="798195"/>
            <wp:effectExtent l="0" t="0" r="0" b="1905"/>
            <wp:wrapTight wrapText="bothSides">
              <wp:wrapPolygon edited="0">
                <wp:start x="7687" y="0"/>
                <wp:lineTo x="6534" y="516"/>
                <wp:lineTo x="0" y="7733"/>
                <wp:lineTo x="0" y="14434"/>
                <wp:lineTo x="1153" y="17012"/>
                <wp:lineTo x="2690" y="21136"/>
                <wp:lineTo x="3075" y="21136"/>
                <wp:lineTo x="18064" y="21136"/>
                <wp:lineTo x="18448" y="21136"/>
                <wp:lineTo x="19986" y="17012"/>
                <wp:lineTo x="21139" y="14950"/>
                <wp:lineTo x="21139" y="7733"/>
                <wp:lineTo x="14605" y="516"/>
                <wp:lineTo x="13452" y="0"/>
                <wp:lineTo x="7687" y="0"/>
              </wp:wrapPolygon>
            </wp:wrapTight>
            <wp:docPr id="16" name="Рисунок 16" descr="ÐÐ°Ð´ÐµÑÑÐºÐ¸Ð¹ ÐºÐ¾ÑÐ¿Ñ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Ð°Ð´ÐµÑÑÐºÐ¸Ð¹ ÐºÐ¾ÑÐ¿ÑÑ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3442" w:rsidRPr="00361547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Кировское областное государственное </w:t>
      </w:r>
    </w:p>
    <w:p w:rsidR="00053442" w:rsidRPr="00361547" w:rsidRDefault="00053442" w:rsidP="00A67992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361547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общеобразовательное автономное учреждение</w:t>
      </w:r>
    </w:p>
    <w:p w:rsidR="00053442" w:rsidRPr="00361547" w:rsidRDefault="00053442" w:rsidP="00A67992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361547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«Кировский кадетский корпус имени </w:t>
      </w:r>
    </w:p>
    <w:p w:rsidR="00053442" w:rsidRPr="00361547" w:rsidRDefault="00053442" w:rsidP="00A67992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361547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Героя Советского Союза А.</w:t>
      </w:r>
      <w:r w:rsidR="00AC1E5F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</w:t>
      </w:r>
      <w:r w:rsidRPr="00361547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Я.</w:t>
      </w:r>
      <w:r w:rsidR="00AC1E5F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</w:t>
      </w:r>
      <w:r w:rsidRPr="00361547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Опарина»   </w:t>
      </w:r>
    </w:p>
    <w:p w:rsidR="00053442" w:rsidRPr="00361547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6A6E4F" w:rsidRPr="00361547" w:rsidRDefault="006A6E4F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tbl>
      <w:tblPr>
        <w:tblStyle w:val="a6"/>
        <w:tblpPr w:leftFromText="180" w:rightFromText="180" w:vertAnchor="text" w:horzAnchor="margin" w:tblpXSpec="right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361547" w:rsidRPr="00361547" w:rsidTr="006A6E4F">
        <w:tc>
          <w:tcPr>
            <w:tcW w:w="3794" w:type="dxa"/>
          </w:tcPr>
          <w:p w:rsidR="006A6E4F" w:rsidRPr="00361547" w:rsidRDefault="006A6E4F" w:rsidP="006A6E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6A6E4F" w:rsidRPr="00361547" w:rsidRDefault="006A6E4F" w:rsidP="006A6E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4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КОГОАУ «Кировский кадетский корпус имени Героя Советского Союза А.Я. Опарина»</w:t>
            </w:r>
          </w:p>
          <w:p w:rsidR="006A6E4F" w:rsidRPr="00361547" w:rsidRDefault="006A6E4F" w:rsidP="006A6E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47">
              <w:rPr>
                <w:rFonts w:ascii="Times New Roman" w:eastAsia="Calibri" w:hAnsi="Times New Roman" w:cs="Times New Roman"/>
                <w:sz w:val="24"/>
                <w:szCs w:val="24"/>
              </w:rPr>
              <w:t>__________ /Семейшев А.Л./</w:t>
            </w:r>
          </w:p>
          <w:p w:rsidR="006A6E4F" w:rsidRPr="00361547" w:rsidRDefault="00381071" w:rsidP="006A6E4F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 2023</w:t>
            </w:r>
          </w:p>
          <w:p w:rsidR="006A6E4F" w:rsidRPr="00361547" w:rsidRDefault="006A6E4F" w:rsidP="006A6E4F">
            <w:pPr>
              <w:widowControl w:val="0"/>
              <w:suppressAutoHyphens/>
              <w:autoSpaceDE w:val="0"/>
              <w:autoSpaceDN w:val="0"/>
              <w:adjustRightInd w:val="0"/>
              <w:ind w:left="459" w:right="124" w:hanging="31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54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директор  </w:t>
            </w:r>
          </w:p>
        </w:tc>
      </w:tr>
    </w:tbl>
    <w:tbl>
      <w:tblPr>
        <w:tblStyle w:val="a6"/>
        <w:tblpPr w:leftFromText="180" w:rightFromText="180" w:vertAnchor="page" w:horzAnchor="margin" w:tblpY="33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61547" w:rsidRPr="00361547" w:rsidTr="006A6E4F">
        <w:tc>
          <w:tcPr>
            <w:tcW w:w="4503" w:type="dxa"/>
          </w:tcPr>
          <w:p w:rsidR="006A6E4F" w:rsidRPr="00361547" w:rsidRDefault="006A6E4F" w:rsidP="006A6E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A6E4F" w:rsidRPr="00361547" w:rsidRDefault="006A6E4F" w:rsidP="006A6E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6154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на педагогическом совещании </w:t>
            </w:r>
          </w:p>
          <w:p w:rsidR="006A6E4F" w:rsidRPr="00361547" w:rsidRDefault="006A6E4F" w:rsidP="006A6E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6154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№____ от «___»_______  20____ г.</w:t>
            </w:r>
          </w:p>
          <w:p w:rsidR="006A6E4F" w:rsidRPr="00361547" w:rsidRDefault="006A6E4F" w:rsidP="006A6E4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6154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Председатель педагогического совещания ___________/________/</w:t>
            </w:r>
          </w:p>
          <w:p w:rsidR="006A6E4F" w:rsidRPr="00361547" w:rsidRDefault="006A6E4F" w:rsidP="006A6E4F">
            <w:pP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67992" w:rsidRPr="00361547" w:rsidRDefault="00DB3314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36154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</w:p>
    <w:p w:rsidR="00DB3314" w:rsidRPr="00361547" w:rsidRDefault="00DB3314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053442" w:rsidRPr="00361547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53442" w:rsidRPr="00361547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53442" w:rsidRPr="00361547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B3314" w:rsidRPr="00361547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Pr="00361547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Pr="00361547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Pr="00361547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Pr="00361547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Pr="00361547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Pr="00361547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442" w:rsidRPr="00361547" w:rsidRDefault="00053442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54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53442" w:rsidRPr="00361547" w:rsidRDefault="00053442" w:rsidP="006A6E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547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343C4B" w:rsidRPr="00361547">
        <w:rPr>
          <w:rFonts w:ascii="Times New Roman" w:hAnsi="Times New Roman" w:cs="Times New Roman"/>
          <w:b/>
          <w:sz w:val="36"/>
          <w:szCs w:val="36"/>
        </w:rPr>
        <w:t>дополнительному образованию</w:t>
      </w:r>
      <w:r w:rsidRPr="003615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61547">
        <w:rPr>
          <w:rFonts w:ascii="Times New Roman" w:hAnsi="Times New Roman" w:cs="Times New Roman"/>
          <w:b/>
          <w:sz w:val="36"/>
          <w:szCs w:val="36"/>
        </w:rPr>
        <w:br/>
      </w:r>
      <w:r w:rsidR="00343C4B" w:rsidRPr="00361547">
        <w:rPr>
          <w:rFonts w:ascii="Times New Roman" w:hAnsi="Times New Roman" w:cs="Times New Roman"/>
          <w:b/>
          <w:sz w:val="36"/>
          <w:szCs w:val="36"/>
        </w:rPr>
        <w:t xml:space="preserve">курс </w:t>
      </w:r>
      <w:r w:rsidR="00EE38FA" w:rsidRPr="00361547">
        <w:rPr>
          <w:rFonts w:ascii="Times New Roman" w:hAnsi="Times New Roman" w:cs="Times New Roman"/>
          <w:b/>
          <w:sz w:val="36"/>
          <w:szCs w:val="36"/>
        </w:rPr>
        <w:t>«</w:t>
      </w:r>
      <w:r w:rsidR="006A6E4F" w:rsidRPr="00361547">
        <w:rPr>
          <w:rFonts w:ascii="Times New Roman" w:hAnsi="Times New Roman" w:cs="Times New Roman"/>
          <w:b/>
          <w:sz w:val="36"/>
          <w:szCs w:val="36"/>
        </w:rPr>
        <w:t>Хореография</w:t>
      </w:r>
      <w:r w:rsidR="00EE38FA" w:rsidRPr="00361547">
        <w:rPr>
          <w:rFonts w:ascii="Times New Roman" w:hAnsi="Times New Roman" w:cs="Times New Roman"/>
          <w:b/>
          <w:sz w:val="36"/>
          <w:szCs w:val="36"/>
        </w:rPr>
        <w:t>»</w:t>
      </w:r>
      <w:r w:rsidRPr="00361547">
        <w:rPr>
          <w:rFonts w:ascii="Times New Roman" w:hAnsi="Times New Roman" w:cs="Times New Roman"/>
          <w:b/>
          <w:sz w:val="36"/>
          <w:szCs w:val="36"/>
        </w:rPr>
        <w:br/>
        <w:t>(</w:t>
      </w:r>
      <w:r w:rsidR="006A6E4F" w:rsidRPr="00361547">
        <w:rPr>
          <w:rFonts w:ascii="Times New Roman" w:hAnsi="Times New Roman"/>
          <w:b/>
          <w:sz w:val="36"/>
          <w:szCs w:val="36"/>
        </w:rPr>
        <w:t>культурное</w:t>
      </w:r>
      <w:r w:rsidR="00EE38FA" w:rsidRPr="00361547">
        <w:rPr>
          <w:rFonts w:ascii="Times New Roman" w:hAnsi="Times New Roman"/>
          <w:b/>
          <w:sz w:val="36"/>
          <w:szCs w:val="36"/>
        </w:rPr>
        <w:t xml:space="preserve"> </w:t>
      </w:r>
      <w:r w:rsidRPr="00361547">
        <w:rPr>
          <w:rFonts w:ascii="Times New Roman" w:hAnsi="Times New Roman"/>
          <w:b/>
          <w:sz w:val="36"/>
          <w:szCs w:val="36"/>
        </w:rPr>
        <w:t xml:space="preserve"> направлени</w:t>
      </w:r>
      <w:r w:rsidR="006A6E4F" w:rsidRPr="00361547">
        <w:rPr>
          <w:rFonts w:ascii="Times New Roman" w:hAnsi="Times New Roman"/>
          <w:b/>
          <w:sz w:val="36"/>
          <w:szCs w:val="36"/>
        </w:rPr>
        <w:t>е</w:t>
      </w:r>
      <w:r w:rsidRPr="00361547">
        <w:rPr>
          <w:rFonts w:ascii="Times New Roman" w:hAnsi="Times New Roman" w:cs="Times New Roman"/>
          <w:b/>
          <w:sz w:val="36"/>
          <w:szCs w:val="36"/>
        </w:rPr>
        <w:t>)</w:t>
      </w:r>
    </w:p>
    <w:p w:rsidR="00053442" w:rsidRPr="00361547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36"/>
          <w:szCs w:val="36"/>
          <w:u w:val="single"/>
          <w:lang w:eastAsia="hi-IN" w:bidi="hi-IN"/>
        </w:rPr>
      </w:pPr>
    </w:p>
    <w:p w:rsidR="00053442" w:rsidRPr="00361547" w:rsidRDefault="00053442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547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6A6E4F" w:rsidRPr="00361547">
        <w:rPr>
          <w:rFonts w:ascii="Times New Roman" w:hAnsi="Times New Roman" w:cs="Times New Roman"/>
          <w:b/>
          <w:sz w:val="36"/>
          <w:szCs w:val="36"/>
        </w:rPr>
        <w:t>7</w:t>
      </w:r>
      <w:r w:rsidRPr="00361547">
        <w:rPr>
          <w:rFonts w:ascii="Times New Roman" w:hAnsi="Times New Roman"/>
          <w:b/>
          <w:sz w:val="36"/>
          <w:szCs w:val="36"/>
        </w:rPr>
        <w:t>-</w:t>
      </w:r>
      <w:r w:rsidR="006A6E4F" w:rsidRPr="00361547">
        <w:rPr>
          <w:rFonts w:ascii="Times New Roman" w:hAnsi="Times New Roman"/>
          <w:b/>
          <w:sz w:val="36"/>
          <w:szCs w:val="36"/>
        </w:rPr>
        <w:t>1</w:t>
      </w:r>
      <w:r w:rsidR="00343C4B" w:rsidRPr="00361547">
        <w:rPr>
          <w:rFonts w:ascii="Times New Roman" w:hAnsi="Times New Roman"/>
          <w:b/>
          <w:sz w:val="36"/>
          <w:szCs w:val="36"/>
        </w:rPr>
        <w:t>1</w:t>
      </w:r>
      <w:r w:rsidR="006A6E4F" w:rsidRPr="00361547">
        <w:rPr>
          <w:rFonts w:ascii="Times New Roman" w:hAnsi="Times New Roman"/>
          <w:b/>
          <w:sz w:val="36"/>
          <w:szCs w:val="36"/>
        </w:rPr>
        <w:t xml:space="preserve"> - </w:t>
      </w:r>
      <w:r w:rsidRPr="00361547">
        <w:rPr>
          <w:rFonts w:ascii="Times New Roman" w:hAnsi="Times New Roman"/>
          <w:b/>
          <w:sz w:val="36"/>
          <w:szCs w:val="36"/>
        </w:rPr>
        <w:t xml:space="preserve">х </w:t>
      </w:r>
      <w:r w:rsidR="00DD285B">
        <w:rPr>
          <w:rFonts w:ascii="Times New Roman" w:hAnsi="Times New Roman"/>
          <w:b/>
          <w:sz w:val="36"/>
          <w:szCs w:val="36"/>
        </w:rPr>
        <w:t>взводах</w:t>
      </w:r>
      <w:r w:rsidR="000411C8">
        <w:rPr>
          <w:rFonts w:ascii="Times New Roman" w:hAnsi="Times New Roman" w:cs="Times New Roman"/>
          <w:b/>
          <w:sz w:val="36"/>
          <w:szCs w:val="36"/>
        </w:rPr>
        <w:t xml:space="preserve"> на 202</w:t>
      </w:r>
      <w:r w:rsidR="00381071">
        <w:rPr>
          <w:rFonts w:ascii="Times New Roman" w:hAnsi="Times New Roman" w:cs="Times New Roman"/>
          <w:b/>
          <w:sz w:val="36"/>
          <w:szCs w:val="36"/>
        </w:rPr>
        <w:t>3</w:t>
      </w:r>
      <w:r w:rsidR="000411C8">
        <w:rPr>
          <w:rFonts w:ascii="Times New Roman" w:hAnsi="Times New Roman" w:cs="Times New Roman"/>
          <w:b/>
          <w:sz w:val="36"/>
          <w:szCs w:val="36"/>
        </w:rPr>
        <w:t xml:space="preserve">  – </w:t>
      </w:r>
      <w:r w:rsidR="00DD28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411C8">
        <w:rPr>
          <w:rFonts w:ascii="Times New Roman" w:hAnsi="Times New Roman" w:cs="Times New Roman"/>
          <w:b/>
          <w:sz w:val="36"/>
          <w:szCs w:val="36"/>
        </w:rPr>
        <w:t>202</w:t>
      </w:r>
      <w:r w:rsidR="00381071">
        <w:rPr>
          <w:rFonts w:ascii="Times New Roman" w:hAnsi="Times New Roman" w:cs="Times New Roman"/>
          <w:b/>
          <w:sz w:val="36"/>
          <w:szCs w:val="36"/>
        </w:rPr>
        <w:t>4</w:t>
      </w:r>
      <w:r w:rsidRPr="00361547">
        <w:rPr>
          <w:rFonts w:ascii="Times New Roman" w:hAnsi="Times New Roman" w:cs="Times New Roman"/>
          <w:b/>
          <w:sz w:val="36"/>
          <w:szCs w:val="36"/>
        </w:rPr>
        <w:t xml:space="preserve">  уч.</w:t>
      </w:r>
      <w:r w:rsidR="00DD28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61547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053442" w:rsidRPr="00361547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053442" w:rsidRPr="00361547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053442" w:rsidRPr="00361547" w:rsidRDefault="00053442" w:rsidP="00053442">
      <w:pPr>
        <w:widowControl w:val="0"/>
        <w:tabs>
          <w:tab w:val="left" w:pos="4875"/>
        </w:tabs>
        <w:suppressAutoHyphens/>
        <w:autoSpaceDE w:val="0"/>
        <w:autoSpaceDN w:val="0"/>
        <w:adjustRightInd w:val="0"/>
        <w:rPr>
          <w:rFonts w:eastAsia="SimSun"/>
          <w:kern w:val="1"/>
          <w:sz w:val="32"/>
          <w:szCs w:val="32"/>
          <w:lang w:eastAsia="hi-IN" w:bidi="hi-IN"/>
        </w:rPr>
      </w:pPr>
    </w:p>
    <w:p w:rsidR="007F4EC9" w:rsidRPr="00361547" w:rsidRDefault="007F4EC9" w:rsidP="00053442">
      <w:pPr>
        <w:widowControl w:val="0"/>
        <w:tabs>
          <w:tab w:val="left" w:pos="4875"/>
        </w:tabs>
        <w:suppressAutoHyphens/>
        <w:autoSpaceDE w:val="0"/>
        <w:autoSpaceDN w:val="0"/>
        <w:adjustRightInd w:val="0"/>
        <w:rPr>
          <w:rFonts w:eastAsia="SimSun"/>
          <w:kern w:val="1"/>
          <w:sz w:val="32"/>
          <w:szCs w:val="32"/>
          <w:lang w:eastAsia="hi-IN" w:bidi="hi-IN"/>
        </w:rPr>
      </w:pPr>
    </w:p>
    <w:tbl>
      <w:tblPr>
        <w:tblW w:w="3969" w:type="dxa"/>
        <w:tblInd w:w="577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053442" w:rsidRPr="00361547" w:rsidTr="006A6E4F">
        <w:tc>
          <w:tcPr>
            <w:tcW w:w="3969" w:type="dxa"/>
            <w:shd w:val="clear" w:color="auto" w:fill="auto"/>
          </w:tcPr>
          <w:p w:rsidR="00053442" w:rsidRPr="00361547" w:rsidRDefault="00053442" w:rsidP="006A6E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6154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Составитель </w:t>
            </w:r>
            <w:r w:rsidR="00BC559F" w:rsidRPr="0036154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36154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программы:</w:t>
            </w:r>
          </w:p>
          <w:p w:rsidR="004A5F4D" w:rsidRDefault="00C13401" w:rsidP="006A6E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Толпыгина</w:t>
            </w:r>
          </w:p>
          <w:p w:rsidR="006A6E4F" w:rsidRPr="00361547" w:rsidRDefault="00C13401" w:rsidP="006A6E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Камилла</w:t>
            </w:r>
            <w:r w:rsidR="006A6E4F" w:rsidRPr="0036154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Алексеевна</w:t>
            </w:r>
            <w:bookmarkStart w:id="0" w:name="_GoBack"/>
            <w:bookmarkEnd w:id="0"/>
          </w:p>
          <w:p w:rsidR="00053442" w:rsidRPr="00361547" w:rsidRDefault="006A6E4F" w:rsidP="006A6E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6154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Педагог дополнительного образования</w:t>
            </w:r>
          </w:p>
        </w:tc>
      </w:tr>
    </w:tbl>
    <w:p w:rsidR="00053442" w:rsidRPr="00361547" w:rsidRDefault="00053442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442" w:rsidRPr="00361547" w:rsidRDefault="00053442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6EE" w:rsidRPr="00361547" w:rsidRDefault="00E936EE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80F" w:rsidRPr="00361547" w:rsidRDefault="005D180F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442" w:rsidRPr="00361547" w:rsidRDefault="00053442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ст.  </w:t>
      </w:r>
      <w:r w:rsidR="006A6E4F"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Просница 202</w:t>
      </w:r>
      <w:r w:rsidR="00381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6A6E4F" w:rsidRPr="00361547" w:rsidRDefault="006A6E4F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8CB" w:rsidRPr="00361547" w:rsidRDefault="004748CB" w:rsidP="007F4E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6154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748CB" w:rsidRPr="00361547" w:rsidRDefault="004748CB" w:rsidP="003A28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1547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внеурочной деятельности «</w:t>
      </w:r>
      <w:r w:rsidR="00053442" w:rsidRPr="00361547">
        <w:rPr>
          <w:rFonts w:ascii="Times New Roman" w:hAnsi="Times New Roman" w:cs="Times New Roman"/>
          <w:b/>
          <w:sz w:val="28"/>
          <w:szCs w:val="28"/>
        </w:rPr>
        <w:t>Хореография</w:t>
      </w:r>
      <w:r w:rsidRPr="00361547">
        <w:rPr>
          <w:rFonts w:ascii="Times New Roman" w:hAnsi="Times New Roman" w:cs="Times New Roman"/>
          <w:b/>
          <w:sz w:val="28"/>
          <w:szCs w:val="28"/>
        </w:rPr>
        <w:t xml:space="preserve">» в </w:t>
      </w:r>
      <w:r w:rsidR="007F4EC9" w:rsidRPr="00361547">
        <w:rPr>
          <w:rFonts w:ascii="Times New Roman" w:hAnsi="Times New Roman" w:cs="Times New Roman"/>
          <w:b/>
          <w:sz w:val="28"/>
          <w:szCs w:val="28"/>
        </w:rPr>
        <w:t>7</w:t>
      </w:r>
      <w:r w:rsidRPr="00361547">
        <w:rPr>
          <w:rFonts w:ascii="Times New Roman" w:hAnsi="Times New Roman" w:cs="Times New Roman"/>
          <w:b/>
          <w:sz w:val="28"/>
          <w:szCs w:val="28"/>
        </w:rPr>
        <w:t>-</w:t>
      </w:r>
      <w:r w:rsidR="00343C4B" w:rsidRPr="00361547">
        <w:rPr>
          <w:rFonts w:ascii="Times New Roman" w:hAnsi="Times New Roman" w:cs="Times New Roman"/>
          <w:b/>
          <w:sz w:val="28"/>
          <w:szCs w:val="28"/>
        </w:rPr>
        <w:t>11</w:t>
      </w:r>
      <w:r w:rsidR="00053442" w:rsidRPr="00361547">
        <w:rPr>
          <w:rFonts w:ascii="Times New Roman" w:hAnsi="Times New Roman" w:cs="Times New Roman"/>
          <w:b/>
          <w:sz w:val="28"/>
          <w:szCs w:val="28"/>
        </w:rPr>
        <w:t>-</w:t>
      </w:r>
      <w:r w:rsidRPr="00361547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DD285B">
        <w:rPr>
          <w:rFonts w:ascii="Times New Roman" w:hAnsi="Times New Roman" w:cs="Times New Roman"/>
          <w:b/>
          <w:sz w:val="28"/>
          <w:szCs w:val="28"/>
        </w:rPr>
        <w:t>взводах</w:t>
      </w:r>
      <w:r w:rsidR="00343C4B" w:rsidRPr="00361547">
        <w:rPr>
          <w:rFonts w:ascii="Times New Roman" w:hAnsi="Times New Roman" w:cs="Times New Roman"/>
          <w:b/>
          <w:sz w:val="28"/>
          <w:szCs w:val="28"/>
        </w:rPr>
        <w:t>.</w:t>
      </w:r>
      <w:r w:rsidRPr="00361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8CB" w:rsidRPr="00361547" w:rsidRDefault="004748CB" w:rsidP="003A28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1547"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 </w:t>
      </w:r>
      <w:r w:rsidRPr="00361547">
        <w:rPr>
          <w:rFonts w:ascii="Times New Roman" w:hAnsi="Times New Roman" w:cs="Times New Roman"/>
          <w:sz w:val="28"/>
          <w:szCs w:val="28"/>
        </w:rPr>
        <w:t xml:space="preserve">– </w:t>
      </w:r>
      <w:r w:rsidR="00343C4B" w:rsidRPr="00361547">
        <w:rPr>
          <w:rFonts w:ascii="Times New Roman" w:hAnsi="Times New Roman" w:cs="Times New Roman"/>
          <w:sz w:val="28"/>
          <w:szCs w:val="28"/>
        </w:rPr>
        <w:t>9</w:t>
      </w:r>
      <w:r w:rsidRPr="00361547">
        <w:rPr>
          <w:rFonts w:ascii="Times New Roman" w:hAnsi="Times New Roman" w:cs="Times New Roman"/>
          <w:sz w:val="28"/>
          <w:szCs w:val="28"/>
        </w:rPr>
        <w:t xml:space="preserve"> ч. (компонент</w:t>
      </w:r>
      <w:r w:rsidR="00053442" w:rsidRPr="00361547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361547">
        <w:rPr>
          <w:rFonts w:ascii="Times New Roman" w:hAnsi="Times New Roman" w:cs="Times New Roman"/>
          <w:sz w:val="28"/>
          <w:szCs w:val="28"/>
        </w:rPr>
        <w:t xml:space="preserve"> </w:t>
      </w:r>
      <w:r w:rsidR="00053442" w:rsidRPr="0036154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61547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="00343C4B" w:rsidRPr="00361547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361547">
        <w:rPr>
          <w:rFonts w:ascii="Times New Roman" w:hAnsi="Times New Roman" w:cs="Times New Roman"/>
          <w:sz w:val="28"/>
          <w:szCs w:val="28"/>
        </w:rPr>
        <w:t>).</w:t>
      </w:r>
    </w:p>
    <w:p w:rsidR="004748CB" w:rsidRPr="00361547" w:rsidRDefault="004748CB" w:rsidP="003A287B">
      <w:pPr>
        <w:pStyle w:val="p1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61547">
        <w:rPr>
          <w:b/>
          <w:sz w:val="28"/>
          <w:szCs w:val="28"/>
        </w:rPr>
        <w:t xml:space="preserve">Количество часов в год </w:t>
      </w:r>
      <w:r w:rsidR="007F4EC9" w:rsidRPr="00361547">
        <w:rPr>
          <w:sz w:val="28"/>
          <w:szCs w:val="28"/>
        </w:rPr>
        <w:t xml:space="preserve">– </w:t>
      </w:r>
      <w:r w:rsidR="00343C4B" w:rsidRPr="00361547">
        <w:rPr>
          <w:sz w:val="28"/>
          <w:szCs w:val="28"/>
        </w:rPr>
        <w:t>306</w:t>
      </w:r>
      <w:r w:rsidRPr="00361547">
        <w:rPr>
          <w:sz w:val="28"/>
          <w:szCs w:val="28"/>
        </w:rPr>
        <w:t xml:space="preserve"> ч.,  в соответствии с Учебным планом </w:t>
      </w:r>
      <w:r w:rsidR="00053442" w:rsidRPr="00361547">
        <w:rPr>
          <w:sz w:val="28"/>
          <w:szCs w:val="28"/>
        </w:rPr>
        <w:t xml:space="preserve">КОГОАУ </w:t>
      </w:r>
      <w:r w:rsidRPr="00361547">
        <w:rPr>
          <w:sz w:val="28"/>
          <w:szCs w:val="28"/>
        </w:rPr>
        <w:t xml:space="preserve"> </w:t>
      </w:r>
      <w:r w:rsidR="00053442" w:rsidRPr="00361547">
        <w:rPr>
          <w:sz w:val="28"/>
          <w:szCs w:val="28"/>
        </w:rPr>
        <w:t>«</w:t>
      </w:r>
      <w:r w:rsidR="009809C4" w:rsidRPr="00361547">
        <w:rPr>
          <w:sz w:val="28"/>
          <w:szCs w:val="28"/>
        </w:rPr>
        <w:t>Кировского</w:t>
      </w:r>
      <w:r w:rsidR="00053442" w:rsidRPr="00361547">
        <w:rPr>
          <w:sz w:val="28"/>
          <w:szCs w:val="28"/>
        </w:rPr>
        <w:t xml:space="preserve"> кадетск</w:t>
      </w:r>
      <w:r w:rsidR="009809C4" w:rsidRPr="00361547">
        <w:rPr>
          <w:sz w:val="28"/>
          <w:szCs w:val="28"/>
        </w:rPr>
        <w:t>ого</w:t>
      </w:r>
      <w:r w:rsidR="00053442" w:rsidRPr="00361547">
        <w:rPr>
          <w:sz w:val="28"/>
          <w:szCs w:val="28"/>
        </w:rPr>
        <w:t xml:space="preserve"> корпус</w:t>
      </w:r>
      <w:r w:rsidR="009809C4" w:rsidRPr="00361547">
        <w:rPr>
          <w:sz w:val="28"/>
          <w:szCs w:val="28"/>
        </w:rPr>
        <w:t>а</w:t>
      </w:r>
      <w:r w:rsidR="00053442" w:rsidRPr="00361547">
        <w:rPr>
          <w:sz w:val="28"/>
          <w:szCs w:val="28"/>
        </w:rPr>
        <w:t xml:space="preserve"> имени Героя Советского Союза А.</w:t>
      </w:r>
      <w:r w:rsidR="00DD285B">
        <w:rPr>
          <w:sz w:val="28"/>
          <w:szCs w:val="28"/>
        </w:rPr>
        <w:t xml:space="preserve"> </w:t>
      </w:r>
      <w:r w:rsidR="00053442" w:rsidRPr="00361547">
        <w:rPr>
          <w:sz w:val="28"/>
          <w:szCs w:val="28"/>
        </w:rPr>
        <w:t>Я.</w:t>
      </w:r>
      <w:r w:rsidR="00DD285B">
        <w:rPr>
          <w:sz w:val="28"/>
          <w:szCs w:val="28"/>
        </w:rPr>
        <w:t xml:space="preserve"> </w:t>
      </w:r>
      <w:r w:rsidR="00053442" w:rsidRPr="00361547">
        <w:rPr>
          <w:sz w:val="28"/>
          <w:szCs w:val="28"/>
        </w:rPr>
        <w:t xml:space="preserve">Опарина» </w:t>
      </w:r>
      <w:r w:rsidR="007F4EC9" w:rsidRPr="00361547">
        <w:rPr>
          <w:sz w:val="28"/>
          <w:szCs w:val="28"/>
        </w:rPr>
        <w:t>на 202</w:t>
      </w:r>
      <w:r w:rsidR="00381071">
        <w:rPr>
          <w:sz w:val="28"/>
          <w:szCs w:val="28"/>
        </w:rPr>
        <w:t>3</w:t>
      </w:r>
      <w:r w:rsidRPr="00361547">
        <w:rPr>
          <w:sz w:val="28"/>
          <w:szCs w:val="28"/>
        </w:rPr>
        <w:t>-20</w:t>
      </w:r>
      <w:r w:rsidR="00053442" w:rsidRPr="00361547">
        <w:rPr>
          <w:sz w:val="28"/>
          <w:szCs w:val="28"/>
        </w:rPr>
        <w:t>2</w:t>
      </w:r>
      <w:r w:rsidR="00381071">
        <w:rPr>
          <w:sz w:val="28"/>
          <w:szCs w:val="28"/>
        </w:rPr>
        <w:t>4</w:t>
      </w:r>
      <w:r w:rsidR="00053442" w:rsidRPr="00361547">
        <w:rPr>
          <w:sz w:val="28"/>
          <w:szCs w:val="28"/>
        </w:rPr>
        <w:t xml:space="preserve"> </w:t>
      </w:r>
      <w:r w:rsidRPr="00361547">
        <w:rPr>
          <w:sz w:val="28"/>
          <w:szCs w:val="28"/>
        </w:rPr>
        <w:t xml:space="preserve"> уч.</w:t>
      </w:r>
      <w:r w:rsidR="0083228E">
        <w:rPr>
          <w:sz w:val="28"/>
          <w:szCs w:val="28"/>
        </w:rPr>
        <w:t xml:space="preserve"> </w:t>
      </w:r>
      <w:r w:rsidRPr="00361547">
        <w:rPr>
          <w:sz w:val="28"/>
          <w:szCs w:val="28"/>
        </w:rPr>
        <w:t>год  и годовым календарным графиком.</w:t>
      </w:r>
    </w:p>
    <w:p w:rsidR="009809C4" w:rsidRPr="00361547" w:rsidRDefault="009809C4" w:rsidP="009809C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1547">
        <w:rPr>
          <w:rFonts w:ascii="Times New Roman" w:hAnsi="Times New Roman" w:cs="Times New Roman"/>
          <w:sz w:val="28"/>
          <w:szCs w:val="28"/>
        </w:rPr>
        <w:t xml:space="preserve">Уровень изучения учебного материала – </w:t>
      </w:r>
      <w:r w:rsidRPr="00361547">
        <w:rPr>
          <w:rFonts w:ascii="Times New Roman" w:hAnsi="Times New Roman" w:cs="Times New Roman"/>
          <w:b/>
          <w:sz w:val="28"/>
          <w:szCs w:val="28"/>
        </w:rPr>
        <w:t>базовый</w:t>
      </w:r>
      <w:r w:rsidRPr="00361547">
        <w:rPr>
          <w:rFonts w:ascii="Times New Roman" w:hAnsi="Times New Roman" w:cs="Times New Roman"/>
          <w:sz w:val="28"/>
          <w:szCs w:val="28"/>
        </w:rPr>
        <w:t>.</w:t>
      </w:r>
    </w:p>
    <w:p w:rsidR="00BB02DD" w:rsidRPr="00361547" w:rsidRDefault="00BB02DD" w:rsidP="003A28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61547">
        <w:rPr>
          <w:rFonts w:ascii="Times New Roman" w:hAnsi="Times New Roman" w:cs="Times New Roman"/>
          <w:b/>
          <w:sz w:val="28"/>
        </w:rPr>
        <w:t>Рабочая программа составлена на основе:</w:t>
      </w:r>
    </w:p>
    <w:p w:rsidR="00BB02DD" w:rsidRPr="00361547" w:rsidRDefault="00BB02DD" w:rsidP="00E33A2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361547">
        <w:rPr>
          <w:rFonts w:ascii="Times New Roman" w:hAnsi="Times New Roman"/>
          <w:sz w:val="28"/>
          <w:szCs w:val="28"/>
        </w:rPr>
        <w:t xml:space="preserve">требований </w:t>
      </w:r>
      <w:r w:rsidR="007F4EC9" w:rsidRPr="00361547">
        <w:rPr>
          <w:rFonts w:ascii="Times New Roman" w:hAnsi="Times New Roman"/>
          <w:sz w:val="28"/>
          <w:szCs w:val="28"/>
        </w:rPr>
        <w:t>Федерального закона от 29 декабря 2012 г. N 273-ФЗ "Об образовании в Российской Федерации"</w:t>
      </w:r>
      <w:r w:rsidR="00BC559F" w:rsidRPr="00361547">
        <w:rPr>
          <w:rFonts w:ascii="Times New Roman" w:hAnsi="Times New Roman"/>
          <w:sz w:val="28"/>
          <w:szCs w:val="28"/>
        </w:rPr>
        <w:t>,</w:t>
      </w:r>
    </w:p>
    <w:p w:rsidR="00BB02DD" w:rsidRPr="00361547" w:rsidRDefault="00BB02DD" w:rsidP="00E33A2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361547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="00E061D8" w:rsidRPr="00361547">
        <w:rPr>
          <w:rFonts w:ascii="Times New Roman" w:hAnsi="Times New Roman"/>
          <w:sz w:val="28"/>
          <w:szCs w:val="28"/>
        </w:rPr>
        <w:t>основного</w:t>
      </w:r>
      <w:r w:rsidRPr="00361547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1B7706" w:rsidRPr="00361547">
        <w:rPr>
          <w:rFonts w:ascii="Times New Roman" w:hAnsi="Times New Roman"/>
          <w:sz w:val="28"/>
          <w:szCs w:val="28"/>
        </w:rPr>
        <w:t xml:space="preserve"> и </w:t>
      </w:r>
      <w:r w:rsidR="000E78E9" w:rsidRPr="00361547">
        <w:rPr>
          <w:rFonts w:ascii="Times New Roman" w:hAnsi="Times New Roman"/>
          <w:sz w:val="28"/>
          <w:szCs w:val="28"/>
        </w:rPr>
        <w:t xml:space="preserve"> среднего общего образования</w:t>
      </w:r>
      <w:r w:rsidR="00BC559F" w:rsidRPr="00361547">
        <w:rPr>
          <w:rFonts w:ascii="Times New Roman" w:hAnsi="Times New Roman"/>
          <w:sz w:val="28"/>
          <w:szCs w:val="28"/>
        </w:rPr>
        <w:t>,</w:t>
      </w:r>
      <w:r w:rsidRPr="00361547">
        <w:rPr>
          <w:rFonts w:ascii="Times New Roman" w:hAnsi="Times New Roman"/>
          <w:sz w:val="28"/>
          <w:szCs w:val="28"/>
        </w:rPr>
        <w:t xml:space="preserve"> </w:t>
      </w:r>
    </w:p>
    <w:p w:rsidR="00BB02DD" w:rsidRPr="00361547" w:rsidRDefault="00BB02DD" w:rsidP="00E33A2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361547">
        <w:rPr>
          <w:rFonts w:ascii="Times New Roman" w:hAnsi="Times New Roman"/>
          <w:sz w:val="28"/>
          <w:szCs w:val="28"/>
        </w:rPr>
        <w:t>на основании Концепции духовно-нравственного развития и воспитания личности гражданина России</w:t>
      </w:r>
      <w:r w:rsidR="00BC559F" w:rsidRPr="00361547">
        <w:rPr>
          <w:rFonts w:ascii="Times New Roman" w:hAnsi="Times New Roman"/>
          <w:sz w:val="28"/>
          <w:szCs w:val="28"/>
        </w:rPr>
        <w:t>.</w:t>
      </w:r>
      <w:r w:rsidRPr="00361547">
        <w:rPr>
          <w:rFonts w:ascii="Times New Roman" w:hAnsi="Times New Roman"/>
          <w:sz w:val="28"/>
          <w:szCs w:val="28"/>
        </w:rPr>
        <w:t xml:space="preserve"> </w:t>
      </w:r>
    </w:p>
    <w:p w:rsidR="009809C4" w:rsidRPr="00361547" w:rsidRDefault="009809C4" w:rsidP="00053442">
      <w:pPr>
        <w:pStyle w:val="p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48CB" w:rsidRPr="00361547" w:rsidRDefault="00BE65DC" w:rsidP="004748C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343C4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дополнительного образования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B02DD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предназначена для </w:t>
      </w:r>
      <w:r w:rsidR="001B7706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DD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 w:rsidR="00343C4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B02DD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взводов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реализации Федерального государственного образователь</w:t>
      </w:r>
      <w:r w:rsidR="003A287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стандарта нового поколения.</w:t>
      </w:r>
    </w:p>
    <w:p w:rsidR="004748CB" w:rsidRPr="00361547" w:rsidRDefault="004748CB" w:rsidP="004748C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идея программы — формирование представлений азов изучени</w:t>
      </w:r>
      <w:r w:rsidR="00BB02DD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танцевальных элементов, </w:t>
      </w:r>
      <w:r w:rsidR="004A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0E78E9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бальных, </w:t>
      </w:r>
      <w:r w:rsidR="00BB02DD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историко-бытовых</w:t>
      </w:r>
      <w:r w:rsidR="000E78E9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народно-сценических</w:t>
      </w:r>
      <w:r w:rsidR="00BB02DD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</w:t>
      </w:r>
      <w:r w:rsidR="000E78E9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способности к танцевально-музыкальной импровизации.</w:t>
      </w:r>
    </w:p>
    <w:p w:rsidR="000E78E9" w:rsidRPr="00361547" w:rsidRDefault="004748CB" w:rsidP="004748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Актуальность 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художественно-эстетической направленности обусловлена современным </w:t>
      </w:r>
      <w:r w:rsidR="000E78E9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заказом на образование и задачами художественного образования </w:t>
      </w:r>
      <w:r w:rsidR="000E78E9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559F" w:rsidRPr="00361547">
        <w:rPr>
          <w:rFonts w:ascii="Times New Roman" w:hAnsi="Times New Roman" w:cs="Times New Roman"/>
          <w:sz w:val="28"/>
          <w:szCs w:val="28"/>
        </w:rPr>
        <w:t>воспитание гармонично</w:t>
      </w:r>
    </w:p>
    <w:p w:rsidR="00BB02DD" w:rsidRPr="00361547" w:rsidRDefault="000E78E9" w:rsidP="00041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hAnsi="Times New Roman" w:cs="Times New Roman"/>
          <w:sz w:val="28"/>
          <w:szCs w:val="28"/>
        </w:rPr>
        <w:t>-</w:t>
      </w:r>
      <w:r w:rsidR="0083228E">
        <w:rPr>
          <w:rFonts w:ascii="Times New Roman" w:hAnsi="Times New Roman" w:cs="Times New Roman"/>
          <w:sz w:val="28"/>
          <w:szCs w:val="28"/>
        </w:rPr>
        <w:t xml:space="preserve"> </w:t>
      </w:r>
      <w:r w:rsidR="00BC559F" w:rsidRPr="00361547">
        <w:rPr>
          <w:rFonts w:ascii="Times New Roman" w:hAnsi="Times New Roman" w:cs="Times New Roman"/>
          <w:sz w:val="28"/>
          <w:szCs w:val="28"/>
        </w:rPr>
        <w:t>развитой и социально</w:t>
      </w:r>
      <w:r w:rsidRPr="00361547">
        <w:rPr>
          <w:rFonts w:ascii="Times New Roman" w:hAnsi="Times New Roman" w:cs="Times New Roman"/>
          <w:sz w:val="28"/>
          <w:szCs w:val="28"/>
        </w:rPr>
        <w:t>-</w:t>
      </w:r>
      <w:r w:rsidR="00BC559F" w:rsidRPr="00361547">
        <w:rPr>
          <w:rFonts w:ascii="Times New Roman" w:hAnsi="Times New Roman" w:cs="Times New Roman"/>
          <w:sz w:val="28"/>
          <w:szCs w:val="28"/>
        </w:rPr>
        <w:t>ответственной личности на основе духовно-нравственных ценностей</w:t>
      </w:r>
      <w:r w:rsidRPr="00361547">
        <w:rPr>
          <w:rFonts w:ascii="Times New Roman" w:hAnsi="Times New Roman" w:cs="Times New Roman"/>
          <w:sz w:val="28"/>
          <w:szCs w:val="28"/>
        </w:rPr>
        <w:t xml:space="preserve"> </w:t>
      </w:r>
      <w:r w:rsidR="00BC559F" w:rsidRPr="00361547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исторических и национально-культурных традиций</w:t>
      </w:r>
      <w:r w:rsidR="00BC559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выдвигаются в концепции модернизации российского образования (</w:t>
      </w:r>
      <w:r w:rsidR="00BC559F" w:rsidRPr="00361547">
        <w:rPr>
          <w:rFonts w:ascii="Times New Roman" w:hAnsi="Times New Roman" w:cs="Times New Roman"/>
          <w:sz w:val="28"/>
          <w:szCs w:val="28"/>
        </w:rPr>
        <w:t>Указ президента РФ от 07.05.2018 г. «О национальных целях и стратегических задачах развития РФ на период до 2024 г.»</w:t>
      </w:r>
      <w:r w:rsidR="00BC559F" w:rsidRPr="00361547">
        <w:t xml:space="preserve"> </w:t>
      </w:r>
      <w:r w:rsidR="00BC559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07.05.18г.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748CB" w:rsidRPr="00361547" w:rsidRDefault="004748CB" w:rsidP="00474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подчеркивается важность художественного образования, использования познавательных и воспитательных возможностей предметов </w:t>
      </w:r>
      <w:r w:rsidR="00871FE8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</w:t>
      </w:r>
      <w:r w:rsidR="00BB02DD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</w:t>
      </w:r>
      <w:r w:rsidR="00871FE8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авленности, </w:t>
      </w:r>
      <w:r w:rsidR="0083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E8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формирующих у кадет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способности, </w:t>
      </w:r>
      <w:r w:rsidR="003A287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прекрасного, эстетическ</w:t>
      </w:r>
      <w:r w:rsidR="0083228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вкус, нравственност</w:t>
      </w:r>
      <w:r w:rsidR="008322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8CB" w:rsidRPr="00361547" w:rsidRDefault="004748CB" w:rsidP="00474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 w:rsidR="004A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у </w:t>
      </w:r>
      <w:r w:rsidR="003A287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r w:rsidR="00871FE8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отношения к искусству является одной из приоритетных проблем современной теории и практики эстетического воспитания. Это обуславливает не только интерес к этой проблеме со стороны научно-педагогической общественности, но и необходимостью ее теоретического осмысления и верного практического решения.</w:t>
      </w:r>
    </w:p>
    <w:p w:rsidR="00223DB9" w:rsidRPr="00361547" w:rsidRDefault="00223DB9" w:rsidP="00DD7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411C8" w:rsidRDefault="000411C8" w:rsidP="00DD7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48CB" w:rsidRPr="00361547" w:rsidRDefault="004748CB" w:rsidP="00DD7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Цель: </w:t>
      </w: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3A287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танцевальным элементам, исполнение бальных</w:t>
      </w:r>
      <w:r w:rsidR="00871FE8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287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историко-бытовых </w:t>
      </w:r>
      <w:r w:rsidR="00871FE8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народно-сценических </w:t>
      </w:r>
      <w:r w:rsidR="003A287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</w:t>
      </w:r>
      <w:r w:rsidR="00871FE8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287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способности к танцевально-музыкальной импровизации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воспитание в </w:t>
      </w:r>
      <w:r w:rsidR="003A287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кадетах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</w:t>
      </w:r>
      <w:r w:rsidR="003A287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прекрасного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(посредством хореографической пластики) чувства дружбы и коллективизма, развитие</w:t>
      </w:r>
      <w:r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вкуса, потребностей и интересов, имеющих общественно значимый характер.</w:t>
      </w:r>
    </w:p>
    <w:p w:rsidR="00DD74BE" w:rsidRPr="00361547" w:rsidRDefault="00DD74BE" w:rsidP="00DD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4748CB" w:rsidRPr="00361547" w:rsidRDefault="004748CB" w:rsidP="00DD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4748CB" w:rsidRPr="00361547" w:rsidRDefault="004748CB" w:rsidP="004748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танцевальные умения  и навыки  на основе овладения и </w:t>
      </w:r>
      <w:r w:rsidR="003A287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программного материала,</w:t>
      </w:r>
    </w:p>
    <w:p w:rsidR="003A287B" w:rsidRPr="00361547" w:rsidRDefault="004748CB" w:rsidP="003A28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3A287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кадета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личность, формировать </w:t>
      </w:r>
      <w:r w:rsidR="003A287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 дружбы и коллективизма, </w:t>
      </w:r>
    </w:p>
    <w:p w:rsidR="004748CB" w:rsidRPr="00361547" w:rsidRDefault="003A287B" w:rsidP="003A28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раскрывать </w:t>
      </w:r>
      <w:r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вкус, потребности</w:t>
      </w:r>
      <w:r w:rsidR="0054368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</w:t>
      </w:r>
      <w:r w:rsidR="0054368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</w:t>
      </w:r>
      <w:r w:rsidR="0054368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значимый характер,</w:t>
      </w:r>
    </w:p>
    <w:p w:rsidR="004748CB" w:rsidRPr="00361547" w:rsidRDefault="004748CB" w:rsidP="004748CB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A287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 к здоровому образу жизни,</w:t>
      </w:r>
    </w:p>
    <w:p w:rsidR="003A287B" w:rsidRPr="00361547" w:rsidRDefault="004748CB" w:rsidP="003A287B">
      <w:pPr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Fonts w:eastAsia="@Arial Unicode MS"/>
          <w:sz w:val="28"/>
          <w:szCs w:val="28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3A287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прекрасного, умение видеть красоту </w:t>
      </w:r>
      <w:r w:rsidR="003A287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красоту танца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87B" w:rsidRPr="00361547" w:rsidRDefault="008D685A" w:rsidP="003A287B">
      <w:pPr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361547">
        <w:rPr>
          <w:rStyle w:val="Zag11"/>
          <w:rFonts w:ascii="Times New Roman" w:eastAsia="@Arial Unicode MS" w:hAnsi="Times New Roman" w:cs="Times New Roman"/>
          <w:sz w:val="28"/>
          <w:szCs w:val="28"/>
        </w:rPr>
        <w:t>р</w:t>
      </w:r>
      <w:r w:rsidR="003A287B" w:rsidRPr="00361547">
        <w:rPr>
          <w:rStyle w:val="Zag11"/>
          <w:rFonts w:ascii="Times New Roman" w:eastAsia="@Arial Unicode MS" w:hAnsi="Times New Roman" w:cs="Times New Roman"/>
          <w:sz w:val="28"/>
          <w:szCs w:val="28"/>
        </w:rPr>
        <w:t>аскрывать сущность нравственных поступков, поведения и отношений между людьми  на основе взаимопомощи и поддержки.</w:t>
      </w:r>
    </w:p>
    <w:p w:rsidR="004748CB" w:rsidRPr="00361547" w:rsidRDefault="004748CB" w:rsidP="00474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Start"/>
      <w:r w:rsidRPr="00361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форма образовательной</w:t>
      </w:r>
      <w:r w:rsidR="0054368F" w:rsidRPr="00361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воспитательной </w:t>
      </w:r>
      <w:r w:rsidRPr="00361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 w:rsidR="0079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1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="008D685A" w:rsidRPr="00361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кадетами</w:t>
      </w:r>
      <w:r w:rsidRPr="00361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32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</w:t>
      </w:r>
      <w:r w:rsidR="008D685A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F3344" w:rsidRPr="004A3A43" w:rsidRDefault="004A3A43" w:rsidP="005F3344">
      <w:pPr>
        <w:pStyle w:val="ab"/>
        <w:spacing w:before="225" w:beforeAutospacing="0" w:after="225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A3A43">
        <w:rPr>
          <w:i/>
          <w:sz w:val="28"/>
          <w:szCs w:val="28"/>
        </w:rPr>
        <w:t xml:space="preserve">    </w:t>
      </w:r>
      <w:r w:rsidR="005F3344" w:rsidRPr="004A3A43">
        <w:rPr>
          <w:i/>
          <w:sz w:val="28"/>
          <w:szCs w:val="28"/>
        </w:rPr>
        <w:t>Стандарт устанавливает требования к результатам освоения кадетами основной образовательной программы:</w:t>
      </w:r>
    </w:p>
    <w:p w:rsidR="00D54C41" w:rsidRPr="000411C8" w:rsidRDefault="00B87A9C" w:rsidP="00DD285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Helvetica" w:hAnsi="Helvetica" w:cs="Helvetica"/>
          <w:b/>
          <w:bCs/>
          <w:color w:val="666666"/>
          <w:sz w:val="21"/>
          <w:szCs w:val="21"/>
        </w:rPr>
        <w:t xml:space="preserve">  </w:t>
      </w:r>
      <w:proofErr w:type="gramStart"/>
      <w:r w:rsidRPr="009732C0">
        <w:rPr>
          <w:b/>
          <w:bCs/>
          <w:sz w:val="28"/>
          <w:szCs w:val="28"/>
        </w:rPr>
        <w:t>Предметные</w:t>
      </w:r>
      <w:r w:rsidR="009732C0" w:rsidRPr="009732C0">
        <w:rPr>
          <w:sz w:val="28"/>
          <w:szCs w:val="28"/>
        </w:rPr>
        <w:t xml:space="preserve">, </w:t>
      </w:r>
      <w:r w:rsidR="00D54C41" w:rsidRPr="000411C8">
        <w:rPr>
          <w:sz w:val="28"/>
          <w:szCs w:val="28"/>
        </w:rPr>
        <w:t>включают освоен</w:t>
      </w:r>
      <w:r w:rsidR="00D54C41">
        <w:rPr>
          <w:sz w:val="28"/>
          <w:szCs w:val="28"/>
        </w:rPr>
        <w:t>и</w:t>
      </w:r>
      <w:r w:rsidR="00D54C41" w:rsidRPr="000411C8">
        <w:rPr>
          <w:sz w:val="28"/>
          <w:szCs w:val="28"/>
        </w:rPr>
        <w:t>е кадетами в ходе изучения курса «Хореография» умения специфические для данной предметной области, виды</w:t>
      </w:r>
      <w:r w:rsidR="00D54C41">
        <w:rPr>
          <w:sz w:val="28"/>
          <w:szCs w:val="28"/>
        </w:rPr>
        <w:t xml:space="preserve"> деятельности по получению новых </w:t>
      </w:r>
      <w:r w:rsidR="00D54C41" w:rsidRPr="000411C8">
        <w:rPr>
          <w:sz w:val="28"/>
          <w:szCs w:val="28"/>
        </w:rPr>
        <w:t xml:space="preserve"> знани</w:t>
      </w:r>
      <w:r w:rsidR="00D54C41">
        <w:rPr>
          <w:sz w:val="28"/>
          <w:szCs w:val="28"/>
        </w:rPr>
        <w:t>й</w:t>
      </w:r>
      <w:r w:rsidR="00D54C41" w:rsidRPr="000411C8">
        <w:rPr>
          <w:sz w:val="28"/>
          <w:szCs w:val="28"/>
        </w:rPr>
        <w:t xml:space="preserve"> в рамках курса, его преобразованию и применению в учебных ситуациях, формир</w:t>
      </w:r>
      <w:r w:rsidR="00D54C41">
        <w:rPr>
          <w:sz w:val="28"/>
          <w:szCs w:val="28"/>
        </w:rPr>
        <w:t>уется</w:t>
      </w:r>
      <w:r w:rsidR="00D54C41" w:rsidRPr="000411C8">
        <w:rPr>
          <w:sz w:val="28"/>
          <w:szCs w:val="28"/>
        </w:rPr>
        <w:t xml:space="preserve"> творческ</w:t>
      </w:r>
      <w:r w:rsidR="00D54C41">
        <w:rPr>
          <w:sz w:val="28"/>
          <w:szCs w:val="28"/>
        </w:rPr>
        <w:t>ий</w:t>
      </w:r>
      <w:r w:rsidR="00D54C41" w:rsidRPr="000411C8">
        <w:rPr>
          <w:sz w:val="28"/>
          <w:szCs w:val="28"/>
        </w:rPr>
        <w:t xml:space="preserve"> тип мышления, </w:t>
      </w:r>
      <w:r w:rsidR="00D54C41">
        <w:rPr>
          <w:sz w:val="28"/>
          <w:szCs w:val="28"/>
        </w:rPr>
        <w:t>формируются представления</w:t>
      </w:r>
      <w:r w:rsidR="00D54C41" w:rsidRPr="000411C8">
        <w:rPr>
          <w:sz w:val="28"/>
          <w:szCs w:val="28"/>
        </w:rPr>
        <w:t xml:space="preserve"> о ключевых теориях, типах и видах отношений, </w:t>
      </w:r>
      <w:r w:rsidR="00D54C41">
        <w:rPr>
          <w:sz w:val="28"/>
          <w:szCs w:val="28"/>
        </w:rPr>
        <w:t>о</w:t>
      </w:r>
      <w:r w:rsidR="00D54C41" w:rsidRPr="000411C8">
        <w:rPr>
          <w:sz w:val="28"/>
          <w:szCs w:val="28"/>
        </w:rPr>
        <w:t>владе</w:t>
      </w:r>
      <w:r w:rsidR="00D54C41">
        <w:rPr>
          <w:sz w:val="28"/>
          <w:szCs w:val="28"/>
        </w:rPr>
        <w:t>вают</w:t>
      </w:r>
      <w:r w:rsidR="00D54C41" w:rsidRPr="000411C8">
        <w:rPr>
          <w:sz w:val="28"/>
          <w:szCs w:val="28"/>
        </w:rPr>
        <w:t xml:space="preserve"> творческой терминологией, ключевыми понятиями, методами и приемами.</w:t>
      </w:r>
      <w:proofErr w:type="gramEnd"/>
      <w:r w:rsidR="00D54C41">
        <w:rPr>
          <w:sz w:val="28"/>
          <w:szCs w:val="28"/>
        </w:rPr>
        <w:t xml:space="preserve"> </w:t>
      </w:r>
      <w:r w:rsidR="00D54C41" w:rsidRPr="000411C8">
        <w:rPr>
          <w:rStyle w:val="ac"/>
          <w:b w:val="0"/>
          <w:sz w:val="28"/>
          <w:szCs w:val="28"/>
        </w:rPr>
        <w:t>Предметные результаты освоения основной образовательной программы основного общего образования</w:t>
      </w:r>
      <w:r w:rsidR="00D54C41" w:rsidRPr="000411C8">
        <w:rPr>
          <w:sz w:val="28"/>
          <w:szCs w:val="28"/>
        </w:rPr>
        <w:t> с учётом общих требований Стандарта и специфики изучаемых предметов, входящих в состав предметных областей, обеспечивают успешное обучение на следующей ступени образования.</w:t>
      </w:r>
    </w:p>
    <w:p w:rsidR="00B87A9C" w:rsidRDefault="00B87A9C" w:rsidP="00C04380">
      <w:pPr>
        <w:shd w:val="clear" w:color="auto" w:fill="FFFFFF"/>
        <w:spacing w:after="270" w:line="300" w:lineRule="atLeast"/>
        <w:ind w:left="15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Предметные результаты освоения основной образовательной программы </w:t>
      </w:r>
      <w:r w:rsidR="00973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курса «Хореография» </w:t>
      </w:r>
      <w:r w:rsidR="009732C0" w:rsidRPr="00973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изучается 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</w:t>
      </w:r>
      <w:r w:rsidR="009732C0"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="009732C0" w:rsidRPr="00D9483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ориентированы на обеспечение общеобразовательной </w:t>
      </w:r>
      <w:r w:rsidR="009732C0"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о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риентированы на подготовку к последующем</w:t>
      </w:r>
      <w:r w:rsidR="009732C0"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профессиональному образованию.</w:t>
      </w:r>
    </w:p>
    <w:p w:rsidR="004A3A43" w:rsidRPr="004A3A43" w:rsidRDefault="004A3A43" w:rsidP="00DD28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Метапредметные</w:t>
      </w: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включают освоение кадетами межпредметных понятий и универсальных учебных действий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деятельности:</w:t>
      </w:r>
    </w:p>
    <w:p w:rsidR="00DD285B" w:rsidRDefault="004A3A43" w:rsidP="00381071">
      <w:pPr>
        <w:numPr>
          <w:ilvl w:val="0"/>
          <w:numId w:val="3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</w:p>
    <w:p w:rsidR="004A3A43" w:rsidRPr="004A3A43" w:rsidRDefault="004A3A43" w:rsidP="00381071">
      <w:pPr>
        <w:numPr>
          <w:ilvl w:val="0"/>
          <w:numId w:val="3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A3A43" w:rsidRPr="004A3A43" w:rsidRDefault="004A3A43" w:rsidP="00381071">
      <w:pPr>
        <w:numPr>
          <w:ilvl w:val="0"/>
          <w:numId w:val="3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A3A43" w:rsidRPr="004A3A43" w:rsidRDefault="004A3A43" w:rsidP="00381071">
      <w:pPr>
        <w:numPr>
          <w:ilvl w:val="0"/>
          <w:numId w:val="3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познавательной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D285B" w:rsidRDefault="004A3A43" w:rsidP="00381071">
      <w:pPr>
        <w:numPr>
          <w:ilvl w:val="0"/>
          <w:numId w:val="3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A3A43" w:rsidRPr="00DD285B" w:rsidRDefault="004A3A43" w:rsidP="00381071">
      <w:pPr>
        <w:numPr>
          <w:ilvl w:val="0"/>
          <w:numId w:val="3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A3A43" w:rsidRPr="004A3A43" w:rsidRDefault="004A3A43" w:rsidP="00381071">
      <w:pPr>
        <w:numPr>
          <w:ilvl w:val="0"/>
          <w:numId w:val="3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назначение и функции различных социальных институтов;</w:t>
      </w:r>
    </w:p>
    <w:p w:rsidR="004A3A43" w:rsidRPr="004A3A43" w:rsidRDefault="004A3A43" w:rsidP="00381071">
      <w:pPr>
        <w:numPr>
          <w:ilvl w:val="0"/>
          <w:numId w:val="3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A3A43" w:rsidRDefault="004A3A43" w:rsidP="00381071">
      <w:pPr>
        <w:numPr>
          <w:ilvl w:val="0"/>
          <w:numId w:val="33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32135" w:rsidRPr="00232135" w:rsidRDefault="00232135" w:rsidP="00DD28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Pr="00232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включают готовность и способность кадет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</w:t>
      </w:r>
      <w:r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ставить цели и строить жизненные планы, способность к осознанию российской гражданской иденти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чности в поликультурном социуме:</w:t>
      </w:r>
      <w:proofErr w:type="gramEnd"/>
    </w:p>
    <w:p w:rsidR="00B87A9C" w:rsidRPr="00232135" w:rsidRDefault="00232135" w:rsidP="00381071">
      <w:pPr>
        <w:numPr>
          <w:ilvl w:val="0"/>
          <w:numId w:val="3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гражданская</w:t>
      </w:r>
      <w:r w:rsidR="00B87A9C"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87A9C" w:rsidRPr="00232135" w:rsidRDefault="00232135" w:rsidP="00381071">
      <w:pPr>
        <w:numPr>
          <w:ilvl w:val="0"/>
          <w:numId w:val="3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</w:t>
      </w:r>
      <w:r w:rsidR="00B87A9C"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</w:t>
      </w:r>
      <w:r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87A9C"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B87A9C" w:rsidRPr="00232135" w:rsidRDefault="00B87A9C" w:rsidP="00381071">
      <w:pPr>
        <w:numPr>
          <w:ilvl w:val="0"/>
          <w:numId w:val="3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87A9C" w:rsidRPr="004A3A43" w:rsidRDefault="00B87A9C" w:rsidP="00381071">
      <w:pPr>
        <w:numPr>
          <w:ilvl w:val="0"/>
          <w:numId w:val="3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87A9C" w:rsidRPr="004A3A43" w:rsidRDefault="00B87A9C" w:rsidP="00381071">
      <w:pPr>
        <w:numPr>
          <w:ilvl w:val="0"/>
          <w:numId w:val="3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87A9C" w:rsidRPr="004A3A43" w:rsidRDefault="00B87A9C" w:rsidP="00381071">
      <w:pPr>
        <w:numPr>
          <w:ilvl w:val="0"/>
          <w:numId w:val="3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87A9C" w:rsidRPr="004A3A43" w:rsidRDefault="00B87A9C" w:rsidP="00381071">
      <w:pPr>
        <w:numPr>
          <w:ilvl w:val="0"/>
          <w:numId w:val="3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ценностей;</w:t>
      </w:r>
    </w:p>
    <w:p w:rsidR="00B87A9C" w:rsidRPr="004A3A43" w:rsidRDefault="00B87A9C" w:rsidP="00381071">
      <w:pPr>
        <w:numPr>
          <w:ilvl w:val="0"/>
          <w:numId w:val="3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87A9C" w:rsidRPr="004A3A43" w:rsidRDefault="00B87A9C" w:rsidP="00381071">
      <w:pPr>
        <w:numPr>
          <w:ilvl w:val="0"/>
          <w:numId w:val="3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B87A9C" w:rsidRPr="004A3A43" w:rsidRDefault="00B87A9C" w:rsidP="00381071">
      <w:pPr>
        <w:numPr>
          <w:ilvl w:val="0"/>
          <w:numId w:val="3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B87A9C" w:rsidRPr="004A3A43" w:rsidRDefault="00B87A9C" w:rsidP="00381071">
      <w:pPr>
        <w:numPr>
          <w:ilvl w:val="0"/>
          <w:numId w:val="31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87A9C" w:rsidRPr="004A3A43" w:rsidRDefault="00B87A9C" w:rsidP="00381071">
      <w:pPr>
        <w:numPr>
          <w:ilvl w:val="0"/>
          <w:numId w:val="3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B87A9C" w:rsidRPr="004A3A43" w:rsidRDefault="00B87A9C" w:rsidP="00381071">
      <w:pPr>
        <w:numPr>
          <w:ilvl w:val="0"/>
          <w:numId w:val="31"/>
        </w:numPr>
        <w:shd w:val="clear" w:color="auto" w:fill="FFFFFF"/>
        <w:spacing w:after="27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созданию семьи на основе осознанного принятия ценностей семейной жизни.</w:t>
      </w:r>
    </w:p>
    <w:p w:rsidR="004748CB" w:rsidRPr="00361547" w:rsidRDefault="004748CB" w:rsidP="00147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147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</w:t>
      </w:r>
    </w:p>
    <w:p w:rsidR="004748CB" w:rsidRDefault="008D685A" w:rsidP="00147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Кадеты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первоначальные зна</w:t>
      </w:r>
      <w:r w:rsidR="0054368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умения исполнять движения.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68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ормируется творческий опыт работы с музыкой, закладывается фундамент для  самостоятельной творческой деятельности</w:t>
      </w:r>
      <w:r w:rsidR="0054368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781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танцевальным элементам, исполнению бальных</w:t>
      </w:r>
      <w:r w:rsidR="0054368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781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историко-бытовых танцев</w:t>
      </w:r>
      <w:r w:rsidR="0054368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народно</w:t>
      </w:r>
      <w:r w:rsidR="00B97C74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368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сценических элементов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7A65" w:rsidRPr="00361547" w:rsidRDefault="00147A65" w:rsidP="00147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CB" w:rsidRPr="00361547" w:rsidRDefault="0083228E" w:rsidP="0047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Кадеты </w:t>
      </w:r>
      <w:r w:rsidR="004748CB" w:rsidRPr="0036154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научатся исполнять</w:t>
      </w:r>
      <w:r w:rsidR="004748CB"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B34EF" w:rsidRPr="00361547" w:rsidRDefault="008B34EF" w:rsidP="004748CB">
      <w:pPr>
        <w:numPr>
          <w:ilvl w:val="0"/>
          <w:numId w:val="9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 соответствии  х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музыки,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4EF" w:rsidRPr="00361547" w:rsidRDefault="00EE781F" w:rsidP="004748CB">
      <w:pPr>
        <w:numPr>
          <w:ilvl w:val="0"/>
          <w:numId w:val="9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Музыкальную 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выразительность.</w:t>
      </w:r>
    </w:p>
    <w:p w:rsidR="008B34EF" w:rsidRPr="00361547" w:rsidRDefault="004748CB" w:rsidP="004748CB">
      <w:pPr>
        <w:numPr>
          <w:ilvl w:val="0"/>
          <w:numId w:val="9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</w:t>
      </w:r>
      <w:r w:rsidR="00EE781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B34E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корпуса, позиций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и ног.</w:t>
      </w:r>
    </w:p>
    <w:p w:rsidR="00DD285B" w:rsidRDefault="004748CB" w:rsidP="004748CB">
      <w:pPr>
        <w:numPr>
          <w:ilvl w:val="0"/>
          <w:numId w:val="9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</w:t>
      </w:r>
      <w:r w:rsidR="00EE781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историко-бытового</w:t>
      </w:r>
      <w:r w:rsidR="008B34E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81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бального </w:t>
      </w:r>
      <w:r w:rsidR="008B34E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народного 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</w:t>
      </w:r>
      <w:r w:rsidR="008B34E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4EF" w:rsidRPr="00361547" w:rsidRDefault="008B34EF" w:rsidP="004748CB">
      <w:pPr>
        <w:numPr>
          <w:ilvl w:val="0"/>
          <w:numId w:val="9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азновидность танцевального шага.</w:t>
      </w:r>
    </w:p>
    <w:p w:rsidR="008B34EF" w:rsidRPr="00361547" w:rsidRDefault="008B34EF" w:rsidP="004748CB">
      <w:pPr>
        <w:numPr>
          <w:ilvl w:val="0"/>
          <w:numId w:val="9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в паре.</w:t>
      </w:r>
    </w:p>
    <w:p w:rsidR="004748CB" w:rsidRPr="00361547" w:rsidRDefault="004748CB" w:rsidP="008B34EF">
      <w:pPr>
        <w:numPr>
          <w:ilvl w:val="0"/>
          <w:numId w:val="9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техники безопасности</w:t>
      </w:r>
      <w:r w:rsidR="00EE781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исполнения танца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4EF" w:rsidRPr="00361547" w:rsidRDefault="008B34EF" w:rsidP="008B34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/>
          <w:sz w:val="28"/>
          <w:szCs w:val="28"/>
          <w:lang w:eastAsia="ru-RU"/>
        </w:rPr>
        <w:t>Упражнения способствуют гармоничному развитию тела, технического мастерства, культуры движений, воспитывают осанку, развивают гибкость и координацию движений, помогают усвоить правила хореографии.</w:t>
      </w:r>
    </w:p>
    <w:p w:rsidR="004748CB" w:rsidRPr="00361547" w:rsidRDefault="00223DB9" w:rsidP="0047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</w:t>
      </w:r>
      <w:r w:rsidR="004748CB"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узыкальное движение и развитие эмоциональной</w:t>
      </w:r>
      <w:r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748CB"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выразительности:</w:t>
      </w:r>
    </w:p>
    <w:p w:rsidR="004748CB" w:rsidRPr="00361547" w:rsidRDefault="004748CB" w:rsidP="00223D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первых занятий </w:t>
      </w:r>
      <w:r w:rsidR="00223DB9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кадеты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приобретают опыт музыкального восприятия. Главная задача педагога создать у </w:t>
      </w:r>
      <w:r w:rsidR="008B34EF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="00223DB9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настрой во время занятий. Отсюда вытекают требования к музыкальному оформлению занятий:</w:t>
      </w:r>
    </w:p>
    <w:p w:rsidR="004748CB" w:rsidRPr="00361547" w:rsidRDefault="004748CB" w:rsidP="00E33A2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подбор музыкального произведения в соответствии с исполненным движением;</w:t>
      </w:r>
    </w:p>
    <w:p w:rsidR="004748CB" w:rsidRPr="00361547" w:rsidRDefault="004748CB" w:rsidP="00E33A2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и выразительное исполнение музыки, которое является главным методическим приёмом преподавания.</w:t>
      </w:r>
    </w:p>
    <w:p w:rsidR="004748CB" w:rsidRPr="00361547" w:rsidRDefault="004748CB" w:rsidP="0047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Бальные танцы и элементы </w:t>
      </w:r>
      <w:r w:rsidR="008B34EF"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историко-бытового,  народно-сценического  танцев:</w:t>
      </w:r>
    </w:p>
    <w:p w:rsidR="004748CB" w:rsidRPr="00361547" w:rsidRDefault="00223DB9" w:rsidP="00223D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Фигурный</w:t>
      </w:r>
      <w:r w:rsidR="004748CB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вальс, русский танец (позиции рук и ног; положения рук в паре; основные движения в танце; разновидность шагов.)</w:t>
      </w:r>
    </w:p>
    <w:p w:rsidR="008B34EF" w:rsidRPr="00361547" w:rsidRDefault="004748CB" w:rsidP="00E33A29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содержание танцевальных упражнений. </w:t>
      </w:r>
    </w:p>
    <w:p w:rsidR="004748CB" w:rsidRPr="00361547" w:rsidRDefault="004748CB" w:rsidP="00E33A29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танца</w:t>
      </w:r>
      <w:r w:rsidR="00223DB9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8CB" w:rsidRPr="00361547" w:rsidRDefault="004748CB" w:rsidP="00E33A29">
      <w:pPr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хореографических композиций (исполнение отдельных фигур, элементов, отработка и соединение в рисунок).</w:t>
      </w:r>
    </w:p>
    <w:p w:rsidR="004748CB" w:rsidRPr="00361547" w:rsidRDefault="004748CB" w:rsidP="00E33A2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техникой исполнения и стилем.</w:t>
      </w:r>
    </w:p>
    <w:p w:rsidR="004748CB" w:rsidRPr="00361547" w:rsidRDefault="004748CB" w:rsidP="0047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Элементы </w:t>
      </w:r>
      <w:r w:rsidR="008B34EF"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историко-бытового,  народно-сценического  танцев</w:t>
      </w:r>
      <w:r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4748CB" w:rsidRPr="00361547" w:rsidRDefault="004748CB" w:rsidP="00E33A2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Изолированные движения;</w:t>
      </w:r>
    </w:p>
    <w:p w:rsidR="004748CB" w:rsidRPr="00361547" w:rsidRDefault="004748CB" w:rsidP="00E33A29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движение головы,</w:t>
      </w:r>
    </w:p>
    <w:p w:rsidR="004748CB" w:rsidRPr="00361547" w:rsidRDefault="004748CB" w:rsidP="00E33A29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плеч,</w:t>
      </w:r>
    </w:p>
    <w:p w:rsidR="004748CB" w:rsidRPr="00361547" w:rsidRDefault="004748CB" w:rsidP="00E33A29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бедрами,</w:t>
      </w:r>
    </w:p>
    <w:p w:rsidR="004748CB" w:rsidRPr="00361547" w:rsidRDefault="004748CB" w:rsidP="00E33A2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корпуса.</w:t>
      </w:r>
    </w:p>
    <w:p w:rsidR="004748CB" w:rsidRPr="00361547" w:rsidRDefault="004748CB" w:rsidP="004748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Координация движения:</w:t>
      </w:r>
    </w:p>
    <w:p w:rsidR="004748CB" w:rsidRPr="00361547" w:rsidRDefault="004748CB" w:rsidP="00E33A2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головы вправо-влево,</w:t>
      </w:r>
    </w:p>
    <w:p w:rsidR="004748CB" w:rsidRPr="00361547" w:rsidRDefault="004748CB" w:rsidP="00E33A2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полукруг головы и бедер справа налево и обратно,</w:t>
      </w:r>
    </w:p>
    <w:p w:rsidR="004748CB" w:rsidRPr="00361547" w:rsidRDefault="004748CB" w:rsidP="00E33A2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головой и бедрами в одном направлении.</w:t>
      </w:r>
    </w:p>
    <w:p w:rsidR="004748CB" w:rsidRPr="00361547" w:rsidRDefault="004748CB" w:rsidP="004748C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3 Танцевальные комбинации:</w:t>
      </w:r>
    </w:p>
    <w:p w:rsidR="004748CB" w:rsidRPr="00361547" w:rsidRDefault="004748CB" w:rsidP="00E33A2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разминка,</w:t>
      </w:r>
    </w:p>
    <w:p w:rsidR="004748CB" w:rsidRPr="00361547" w:rsidRDefault="004748CB" w:rsidP="00E33A2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танцевальные движения – икс, повороты, пружина</w:t>
      </w:r>
      <w:r w:rsidR="00223DB9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скольжение, перекат, променад.</w:t>
      </w:r>
    </w:p>
    <w:p w:rsidR="000E78E9" w:rsidRPr="00361547" w:rsidRDefault="000E78E9" w:rsidP="000E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E78E9" w:rsidRPr="00361547" w:rsidRDefault="000E78E9" w:rsidP="003810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Уровень знаний и умений </w:t>
      </w:r>
      <w:r w:rsidR="00147A65" w:rsidRPr="00147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кадет</w:t>
      </w:r>
      <w:r w:rsidRPr="00147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демонстрируется</w:t>
      </w: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общекорпусных  праздников, конкурсов и концертов.</w:t>
      </w:r>
    </w:p>
    <w:p w:rsidR="00147A65" w:rsidRDefault="00147A65" w:rsidP="0014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A65" w:rsidRPr="00343C4B" w:rsidRDefault="00147A65" w:rsidP="0014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1 раздел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Историко-бытовой танец» </w:t>
      </w:r>
    </w:p>
    <w:p w:rsidR="00147A65" w:rsidRPr="000101A2" w:rsidRDefault="00147A65" w:rsidP="00147A6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bookmarkStart w:id="1" w:name="h.tyjcwt"/>
      <w:bookmarkEnd w:id="1"/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дисциплину: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Понятия «исторический», «бытовой», «бальный», «историко-бытовой» танец.</w:t>
      </w:r>
    </w:p>
    <w:p w:rsidR="00147A65" w:rsidRPr="000101A2" w:rsidRDefault="00147A65" w:rsidP="00147A6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Исторический бальный танец: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Народные празднества – источник бытовой танцевальной культуры. Эволюция бытовой танцевальной культуры от Средневековья до наших дней. Основные источники изучения историко-бытовых танцев. Социальная природа бального и историко-бытового танца. Образ в бальном и историко-бытовом танце</w:t>
      </w:r>
      <w:r w:rsidRPr="000101A2">
        <w:rPr>
          <w:rFonts w:ascii="Arimo" w:eastAsia="Times New Roman" w:hAnsi="Arimo" w:cs="Arial"/>
          <w:color w:val="000000"/>
          <w:sz w:val="28"/>
          <w:szCs w:val="28"/>
          <w:lang w:eastAsia="ru-RU"/>
        </w:rPr>
        <w:t>.</w:t>
      </w:r>
    </w:p>
    <w:p w:rsidR="00147A65" w:rsidRPr="000101A2" w:rsidRDefault="00147A65" w:rsidP="00147A6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первого года изучения историко-бытового танца: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корпуса, головы, рук, ног.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Позиции рук и ног </w:t>
      </w:r>
      <w:r w:rsidR="00C04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применении к историко-бытовому 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танцу).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Шаги: бытовые, танцевальные, легкие, скользящие.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шагов на различные музыкальные размеры, темпы и ритмы.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port de bras соло и в паре (4/4 и 3/4)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Поклоны и реверансы для мальчиков и девочек на 4/4, 2/4 и 3/4.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Скользящий шаг pas glissé по I и III позициям на 2/4.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Двойной скользящий шаг pas chassé.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Галоп.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Боковой подъемный шаг (pas elevé).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I, II, III, IV формы pas chassé (с поворотом вправо и влево) и double chassé.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Pas balancé: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месте;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 небольшим продвижением вперед и назад;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 поворотом на 90° и 180°.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-Pas balancé –– 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менуэт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Pas dégagé.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Полонез: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pas полонеза;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парами по кругу;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элементарные рисунки танцевальных этюдов по заданиям педагога.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Полька: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pas польки на месте вперед и назад;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pas польки на месте и с поворотом на 90° и 180° (в правую и левую стороны);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pas польки с продвижением вперед и назад;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боковое pas польки;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боковое pas польки с вращением по кругу соло;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простейшие комбинации польки.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Вальс: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pas вальса вперед и назад по линиям;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pas вальса вперед и назад в комбинации с pas balancé;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pas вальса вперед с применением port de bras;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pas вальса с вращением по кругу соло;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вальс с продвижением вперед и назад –– вальсовая дорожка;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ж) простейшие комбинации вальса по заданию педагога.</w:t>
      </w:r>
      <w:proofErr w:type="gramEnd"/>
    </w:p>
    <w:p w:rsidR="00147A65" w:rsidRDefault="00147A65" w:rsidP="0014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Русский танец: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русский переменный ход по кругу вперед и назад;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боковой русский ход (припадание);</w:t>
      </w:r>
      <w:r w:rsidRPr="0001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русский pas de basque</w:t>
      </w:r>
    </w:p>
    <w:p w:rsidR="00147A65" w:rsidRPr="000101A2" w:rsidRDefault="00147A65" w:rsidP="0014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A65" w:rsidRDefault="00147A65" w:rsidP="0014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раздел «Народный танец»</w:t>
      </w:r>
    </w:p>
    <w:p w:rsidR="00147A65" w:rsidRPr="00343C4B" w:rsidRDefault="00147A65" w:rsidP="0014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A65" w:rsidRPr="00343C4B" w:rsidRDefault="00147A65" w:rsidP="0014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Подготовка к исполнению народных танцев осуществляется в процессе изучения упражнений народно-сценического танца, элементов и танцевальных композиций народных танцев, входящих в репертуар данной группы. Движения, проученные ранее, комбинируются, усложняются координацией рук и головы, ускорением темпа исполнения.</w:t>
      </w:r>
    </w:p>
    <w:p w:rsidR="00C04380" w:rsidRDefault="00C04380" w:rsidP="00147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A65" w:rsidRPr="00343C4B" w:rsidRDefault="00147A65" w:rsidP="00147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движения народно-сценического танца:</w:t>
      </w:r>
    </w:p>
    <w:p w:rsidR="00147A65" w:rsidRPr="00343C4B" w:rsidRDefault="00147A65" w:rsidP="00147A6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demi plie u grand plie в народном характере;</w:t>
      </w:r>
    </w:p>
    <w:p w:rsidR="00147A65" w:rsidRPr="00343C4B" w:rsidRDefault="00147A65" w:rsidP="00147A6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battement tend с работой пятки опорной ноги;</w:t>
      </w:r>
    </w:p>
    <w:p w:rsidR="00147A65" w:rsidRPr="00343C4B" w:rsidRDefault="00147A65" w:rsidP="00147A6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battement jete с работой пятки опорной ноги;</w:t>
      </w:r>
    </w:p>
    <w:p w:rsidR="00147A65" w:rsidRPr="00343C4B" w:rsidRDefault="00147A65" w:rsidP="00147A6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каблучный battement;</w:t>
      </w:r>
    </w:p>
    <w:p w:rsidR="00147A65" w:rsidRPr="00343C4B" w:rsidRDefault="00147A65" w:rsidP="00147A6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“веревочке”;</w:t>
      </w:r>
    </w:p>
    <w:p w:rsidR="00147A65" w:rsidRPr="00343C4B" w:rsidRDefault="00147A65" w:rsidP="00147A6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разворот и сворот бедра в подготовке к “веревочке”;</w:t>
      </w:r>
    </w:p>
    <w:p w:rsidR="00147A65" w:rsidRPr="00343C4B" w:rsidRDefault="00147A65" w:rsidP="00147A6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flic–flac (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акцептом, с переступанием, с подскоком);</w:t>
      </w:r>
    </w:p>
    <w:p w:rsidR="00147A65" w:rsidRPr="00343C4B" w:rsidRDefault="00147A65" w:rsidP="00147A6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выстукивания;</w:t>
      </w:r>
    </w:p>
    <w:p w:rsidR="00147A65" w:rsidRPr="00343C4B" w:rsidRDefault="00147A65" w:rsidP="00147A6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adajio в народном характере (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областям);</w:t>
      </w:r>
    </w:p>
    <w:p w:rsidR="00147A65" w:rsidRPr="00343C4B" w:rsidRDefault="00147A65" w:rsidP="00147A6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grand battement (с опусканием на колено, с опусканием на подъем).</w:t>
      </w:r>
    </w:p>
    <w:p w:rsidR="00147A65" w:rsidRDefault="00147A65" w:rsidP="0014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 </w:t>
      </w:r>
    </w:p>
    <w:p w:rsidR="00147A65" w:rsidRPr="00343C4B" w:rsidRDefault="00147A65" w:rsidP="0014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Упражнения на середине:</w:t>
      </w:r>
    </w:p>
    <w:p w:rsidR="00147A65" w:rsidRPr="00343C4B" w:rsidRDefault="00147A65" w:rsidP="00147A6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подбивки;</w:t>
      </w:r>
    </w:p>
    <w:p w:rsidR="00147A65" w:rsidRPr="00343C4B" w:rsidRDefault="00147A65" w:rsidP="00147A6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дроби (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такт, из-за такта);</w:t>
      </w:r>
    </w:p>
    <w:p w:rsidR="00147A65" w:rsidRPr="00343C4B" w:rsidRDefault="00147A65" w:rsidP="00147A6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«обертас» на присяде, с подскоком и на полупальцах;</w:t>
      </w:r>
    </w:p>
    <w:p w:rsidR="00147A65" w:rsidRPr="00343C4B" w:rsidRDefault="00147A65" w:rsidP="00147A6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хлопушки, присядки, силовые упражнения.</w:t>
      </w:r>
    </w:p>
    <w:p w:rsidR="00147A65" w:rsidRDefault="00147A65" w:rsidP="0014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A65" w:rsidRPr="00343C4B" w:rsidRDefault="00147A65" w:rsidP="0014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раздел «Современный танец» </w:t>
      </w:r>
    </w:p>
    <w:p w:rsidR="00147A65" w:rsidRPr="00343C4B" w:rsidRDefault="00147A65" w:rsidP="0014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Современный танец является неотъемлемой частью пластической культуры современного человека. В средней и старшей </w:t>
      </w:r>
      <w:proofErr w:type="gramStart"/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работа над движениями современного танца, усиливается работа над выносливостью, четкостью  и быстротой исполнения. Чтобы пройти через сознательное управление своим телом к бессознательному использованию танцевальных движений, необходимо научиться выполнять простейшие танцевальные упражнения и движения. Учащиеся осваивают основные элементы техники «фристайл» и «латины» современного бального танца:</w:t>
      </w:r>
    </w:p>
    <w:p w:rsidR="00147A65" w:rsidRPr="00343C4B" w:rsidRDefault="00147A65" w:rsidP="00147A6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Ча-ча-ча (основной шаг, нью-йорк по одному, в парах, алемана, раскрытие, веер, хоккейная клюшка, хип твист, правый волчок по одному, в паре</w:t>
      </w:r>
      <w:proofErr w:type="gramStart"/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A65" w:rsidRPr="00343C4B" w:rsidRDefault="00147A65" w:rsidP="00147A6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Самба </w:t>
      </w:r>
      <w:proofErr w:type="gramStart"/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(  </w:t>
      </w:r>
      <w:proofErr w:type="gramEnd"/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движение, виск, самба ход на месте по одному и в парах, бота фого по одному и в парах, виск с поворотом, корта джака по одному и в парах, самба ход в променадной позиции ).</w:t>
      </w:r>
    </w:p>
    <w:p w:rsidR="00147A65" w:rsidRPr="00343C4B" w:rsidRDefault="00147A65" w:rsidP="0014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54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джаз</w:t>
      </w:r>
      <w:r w:rsidR="00D54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танца широко используется практически во всех современных танцах. Большинство западных звёзд поп-культуры изучают джаз-модерн как основу хореографии и широко используют в постановках. Фундаментальной основой в модерн-джаз танца является зажигательная Экспрессия, переход ритма (аритмия) и эмоциональность. Занятия </w:t>
      </w:r>
      <w:proofErr w:type="gramStart"/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джаз-модерном</w:t>
      </w:r>
      <w:proofErr w:type="gramEnd"/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вырабатывают</w:t>
      </w:r>
      <w:r w:rsidR="0019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силу, гибкость, пластичность, выносливость, отличную форму и прекрасную осанку. Занятия развивают музыкальность, чувство ритма, координацию движений и умение владеть своим телом. Улучшается память, воображение и фантазия развиваются.</w:t>
      </w:r>
    </w:p>
    <w:p w:rsidR="00147A65" w:rsidRPr="00343C4B" w:rsidRDefault="00147A65" w:rsidP="0014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Задача курса также: привить </w:t>
      </w:r>
      <w:r w:rsidR="00192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кадетам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общения между собой, в паре в танце, с окружающими. Эта задача успешно решается путем организации танцевальных праздников, балов, шоу–представлений, конкурсов.</w:t>
      </w:r>
    </w:p>
    <w:p w:rsidR="00147A65" w:rsidRDefault="00147A65" w:rsidP="0014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A65" w:rsidRPr="00343C4B" w:rsidRDefault="00147A65" w:rsidP="0014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раздел «Танцевальные композиции для концертов» </w:t>
      </w:r>
    </w:p>
    <w:p w:rsidR="00147A65" w:rsidRPr="00343C4B" w:rsidRDefault="00147A65" w:rsidP="0014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19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Кадеты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учат танцевальные композиции старого и нового репертуара ансамбля. Отрабатывают их для техничного и синхронного исполнения. Работают над зрелищностью и эмоциональностью.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номера для концертного и конкурсного исполнения.</w:t>
      </w:r>
    </w:p>
    <w:p w:rsidR="00147A65" w:rsidRPr="00361547" w:rsidRDefault="00147A65" w:rsidP="00192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Ведущим методом обучения является практический метод, занятия хореографией состоят из здоровьесберегающих технологий, технологий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встречных усилий, дифференцированного обучения, личностно-ориентирован</w:t>
      </w:r>
      <w:r w:rsidR="00192B9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технологии, информационно-коммуникационной.</w:t>
      </w: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47A65" w:rsidRPr="00361547" w:rsidRDefault="00147A65" w:rsidP="00147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включает все виды деятельности: ритмику, слушание и анализ музыки, элементы историко-бытового танца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современного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бального танца, упражнения на ориентировку в пространстве, разучивание танцев. При этом необходимо умело сочетать материал из всех разделов программы, например: </w:t>
      </w:r>
    </w:p>
    <w:p w:rsidR="00147A65" w:rsidRPr="00361547" w:rsidRDefault="00147A65" w:rsidP="00147A65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1547">
        <w:rPr>
          <w:rFonts w:ascii="Times New Roman" w:eastAsia="Times New Roman" w:hAnsi="Times New Roman"/>
          <w:sz w:val="28"/>
          <w:szCs w:val="28"/>
          <w:lang w:eastAsia="ru-RU"/>
        </w:rPr>
        <w:t>ритмические упражнения</w:t>
      </w:r>
      <w:proofErr w:type="gramEnd"/>
      <w:r w:rsidRPr="00361547">
        <w:rPr>
          <w:rFonts w:ascii="Times New Roman" w:eastAsia="Times New Roman" w:hAnsi="Times New Roman"/>
          <w:sz w:val="28"/>
          <w:szCs w:val="28"/>
          <w:lang w:eastAsia="ru-RU"/>
        </w:rPr>
        <w:t xml:space="preserve"> 10-15 минут, </w:t>
      </w:r>
    </w:p>
    <w:p w:rsidR="00147A65" w:rsidRPr="00361547" w:rsidRDefault="00147A65" w:rsidP="00147A65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элементы танцевальной азбуки 15-20 минут, </w:t>
      </w:r>
    </w:p>
    <w:p w:rsidR="00147A65" w:rsidRPr="00361547" w:rsidRDefault="00147A65" w:rsidP="00147A65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/>
          <w:sz w:val="28"/>
          <w:szCs w:val="28"/>
          <w:lang w:eastAsia="ru-RU"/>
        </w:rPr>
        <w:t>разучивание этюдов, танцев 15-20 минут.</w:t>
      </w:r>
    </w:p>
    <w:p w:rsidR="00147A65" w:rsidRPr="00361547" w:rsidRDefault="00147A65" w:rsidP="0014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47A65" w:rsidRPr="00361547" w:rsidRDefault="00147A65" w:rsidP="0014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147A65" w:rsidRPr="00361547" w:rsidRDefault="00147A65" w:rsidP="0014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использования слова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универсальный метод обучения. С его помощью решаются различные задачи: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 и др. Это определяет разнообразие методических приёмов использования слова в обучении:</w:t>
      </w:r>
    </w:p>
    <w:p w:rsidR="00147A65" w:rsidRPr="00361547" w:rsidRDefault="00147A65" w:rsidP="00147A6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</w:t>
      </w:r>
    </w:p>
    <w:p w:rsidR="00147A65" w:rsidRPr="00361547" w:rsidRDefault="00147A65" w:rsidP="00147A65">
      <w:pPr>
        <w:numPr>
          <w:ilvl w:val="0"/>
          <w:numId w:val="1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</w:t>
      </w:r>
    </w:p>
    <w:p w:rsidR="00147A65" w:rsidRPr="00361547" w:rsidRDefault="00147A65" w:rsidP="00147A65">
      <w:pPr>
        <w:numPr>
          <w:ilvl w:val="0"/>
          <w:numId w:val="1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обсуждение,</w:t>
      </w:r>
    </w:p>
    <w:p w:rsidR="00147A65" w:rsidRPr="00361547" w:rsidRDefault="00147A65" w:rsidP="00147A65">
      <w:pPr>
        <w:numPr>
          <w:ilvl w:val="0"/>
          <w:numId w:val="1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объяснение,</w:t>
      </w:r>
    </w:p>
    <w:p w:rsidR="00147A65" w:rsidRPr="00361547" w:rsidRDefault="00147A65" w:rsidP="00147A6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словесное сопровождение движений под музыку и т.д.</w:t>
      </w:r>
    </w:p>
    <w:p w:rsidR="00147A65" w:rsidRPr="00361547" w:rsidRDefault="00147A65" w:rsidP="0014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наглядного восприятия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способствуют более быстрому, глубокому и прочному усвоению кадетами программы курса обучения, повышения интереса к изучаемым упражнениям. К этим методам можно отнести: </w:t>
      </w:r>
      <w:r w:rsidRPr="003615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 упражнений,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A65" w:rsidRPr="00361547" w:rsidRDefault="00147A65" w:rsidP="00147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методы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основаны на активной деятельности самих кадетов. Это метод целостного освоения упражнений, ступенчатый и игровой методы.</w:t>
      </w:r>
    </w:p>
    <w:p w:rsidR="00147A65" w:rsidRPr="00361547" w:rsidRDefault="00147A65" w:rsidP="00147A6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Метод целостного освоения упражнений и движений 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(двигательные элементы и связки, позволяющие на их основе осваивать в дальнейшем более сложные движения).</w:t>
      </w:r>
    </w:p>
    <w:p w:rsidR="00147A65" w:rsidRPr="00361547" w:rsidRDefault="00147A65" w:rsidP="00147A6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Игровой метод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</w:t>
      </w:r>
    </w:p>
    <w:p w:rsidR="00147A65" w:rsidRPr="00361547" w:rsidRDefault="00147A65" w:rsidP="0014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обеспечение предусматривает:</w:t>
      </w:r>
    </w:p>
    <w:p w:rsidR="00147A65" w:rsidRPr="00361547" w:rsidRDefault="00147A65" w:rsidP="00147A6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Специальную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обувь;</w:t>
      </w:r>
    </w:p>
    <w:p w:rsidR="00147A65" w:rsidRPr="00361547" w:rsidRDefault="00147A65" w:rsidP="00147A6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 костюмы;</w:t>
      </w:r>
    </w:p>
    <w:p w:rsidR="00147A65" w:rsidRPr="00361547" w:rsidRDefault="00147A65" w:rsidP="00147A65">
      <w:pPr>
        <w:numPr>
          <w:ilvl w:val="0"/>
          <w:numId w:val="1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сопровождение;</w:t>
      </w:r>
    </w:p>
    <w:p w:rsidR="00147A65" w:rsidRPr="00361547" w:rsidRDefault="00147A65" w:rsidP="00147A6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для выступления.</w:t>
      </w:r>
    </w:p>
    <w:p w:rsidR="00E936EE" w:rsidRDefault="00E936EE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B93" w:rsidRDefault="00192B93" w:rsidP="00343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C4B" w:rsidRDefault="0084490E" w:rsidP="00343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Календарно-тематический план</w:t>
      </w:r>
      <w:r w:rsidR="00343C4B"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32E1C" w:rsidRDefault="00532E1C" w:rsidP="00343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5721"/>
        <w:gridCol w:w="708"/>
        <w:gridCol w:w="709"/>
        <w:gridCol w:w="709"/>
        <w:gridCol w:w="709"/>
        <w:gridCol w:w="709"/>
      </w:tblGrid>
      <w:tr w:rsidR="00532E1C" w:rsidRPr="00343C4B" w:rsidTr="00532E1C">
        <w:trPr>
          <w:trHeight w:val="1014"/>
        </w:trPr>
        <w:tc>
          <w:tcPr>
            <w:tcW w:w="941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2E1C" w:rsidRPr="00343C4B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21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2E1C" w:rsidRPr="00343C4B" w:rsidRDefault="00532E1C" w:rsidP="00DD285B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занятий </w:t>
            </w:r>
          </w:p>
        </w:tc>
        <w:tc>
          <w:tcPr>
            <w:tcW w:w="3544" w:type="dxa"/>
            <w:gridSpan w:val="5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2E1C" w:rsidRPr="00343C4B" w:rsidRDefault="00532E1C" w:rsidP="00DD2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32E1C" w:rsidRDefault="00532E1C" w:rsidP="00DD2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532E1C" w:rsidRPr="00343C4B" w:rsidTr="00532E1C">
        <w:trPr>
          <w:trHeight w:val="1014"/>
        </w:trPr>
        <w:tc>
          <w:tcPr>
            <w:tcW w:w="941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:rsidR="00192B93" w:rsidRPr="00192B93" w:rsidRDefault="00192B93" w:rsidP="00DD2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2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взвод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192B93" w:rsidRPr="00B9000B" w:rsidRDefault="00192B93" w:rsidP="00DD2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взвод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192B93" w:rsidRDefault="00192B93" w:rsidP="00DD2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взвод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  <w:p w:rsidR="00192B93" w:rsidRDefault="00192B93" w:rsidP="00DD2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взвод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  <w:p w:rsidR="00192B93" w:rsidRDefault="00192B93" w:rsidP="00DD2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взвод</w:t>
            </w:r>
          </w:p>
        </w:tc>
      </w:tr>
      <w:tr w:rsidR="00532E1C" w:rsidRPr="00343C4B" w:rsidTr="00532E1C">
        <w:trPr>
          <w:trHeight w:val="1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2E1C" w:rsidRPr="00343C4B" w:rsidRDefault="00532E1C" w:rsidP="00DD285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Инструктаж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безопасности.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6A1CF6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Pr="006A1CF6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Pr="00C555E9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Pr="00C555E9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Pr="00C555E9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2E1C" w:rsidRPr="00343C4B" w:rsidTr="00532E1C">
        <w:trPr>
          <w:trHeight w:val="1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43C4B" w:rsidRDefault="00532E1C" w:rsidP="00DD285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гибкости и растяжки.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0C3494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0C3494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2E1C" w:rsidRPr="00343C4B" w:rsidTr="00532E1C">
        <w:trPr>
          <w:trHeight w:val="1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DD285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народно-сценический танец</w:t>
            </w:r>
            <w:r w:rsidRPr="009E3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историко-бытовой танец</w:t>
            </w: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9E32E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Pr="009E32E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Pr="009E32E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Pr="009E32E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Pr="009E32E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2E1C" w:rsidRPr="000101A2" w:rsidRDefault="00532E1C" w:rsidP="00DD285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10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корпуса, головы, рук, ног.</w:t>
            </w:r>
          </w:p>
          <w:p w:rsidR="00532E1C" w:rsidRPr="00A1184C" w:rsidRDefault="00532E1C" w:rsidP="00DD285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10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Позиции рук и ног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применении к историко-бытовому</w:t>
            </w:r>
            <w:r w:rsidRPr="00010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танцу).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0101A2" w:rsidRDefault="00532E1C" w:rsidP="00DD285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10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корпуса, головы, рук, ног.</w:t>
            </w:r>
          </w:p>
          <w:p w:rsidR="00532E1C" w:rsidRPr="000101A2" w:rsidRDefault="00532E1C" w:rsidP="00DD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Позиции рук и ног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 применении к </w:t>
            </w: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-сценическому</w:t>
            </w: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0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танцу).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0101A2" w:rsidRDefault="00532E1C" w:rsidP="00DD285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10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корпуса, головы, рук, ног.</w:t>
            </w:r>
          </w:p>
          <w:p w:rsidR="00532E1C" w:rsidRPr="000101A2" w:rsidRDefault="00532E1C" w:rsidP="00DD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Позиции рук и ног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 применении к </w:t>
            </w: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0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танцу).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0101A2" w:rsidRDefault="00532E1C" w:rsidP="00DD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вращения по кругу.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43C4B" w:rsidRDefault="00532E1C" w:rsidP="00DD285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Шаги: бытовые, танцевальные, легкие, скользящие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43C4B" w:rsidRDefault="00532E1C" w:rsidP="00DD285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Полонез: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 полонеза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43C4B" w:rsidRDefault="00532E1C" w:rsidP="00DD285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Поклоны и реверансы для мальчиков и девочек на 4/4, 2/4 и 3/4.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0101A2" w:rsidRDefault="00532E1C" w:rsidP="00DD285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10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Двойной скользящий шаг pas chassé.</w:t>
            </w:r>
          </w:p>
          <w:p w:rsidR="00532E1C" w:rsidRPr="000101A2" w:rsidRDefault="00532E1C" w:rsidP="00DD285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10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Галоп.</w:t>
            </w:r>
          </w:p>
          <w:p w:rsidR="00532E1C" w:rsidRPr="00A1184C" w:rsidRDefault="00532E1C" w:rsidP="00DD285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10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Боковой подъемный шаг (pas elevé).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0101A2" w:rsidRDefault="00532E1C" w:rsidP="00DD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Скользящий шаг pas glissé по I и III позициям на 2/4.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0101A2" w:rsidRDefault="00532E1C" w:rsidP="00DD28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Боковое pas польки;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боковое pas польки с вращением по кругу соло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9D2022" w:rsidRDefault="00532E1C" w:rsidP="00DD285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 польки на месте вперед и назад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9D2022" w:rsidRDefault="00532E1C" w:rsidP="00DD28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Простые </w:t>
            </w: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комбинации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польки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0C3494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0C3494" w:rsidP="00DD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9D2022" w:rsidRDefault="00532E1C" w:rsidP="00DD285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танец:</w:t>
            </w:r>
          </w:p>
          <w:p w:rsidR="00532E1C" w:rsidRPr="00343C4B" w:rsidRDefault="00532E1C" w:rsidP="00DD285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переменный ход по кругу вперед и назад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0C3494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0C3494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43C4B" w:rsidRDefault="00532E1C" w:rsidP="00DD285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к “веревочке”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DD285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D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оковой русский ход (припадание)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D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</w:t>
            </w:r>
            <w:r w:rsidRPr="009D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pas de basque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9D2022" w:rsidRDefault="00532E1C" w:rsidP="00DD285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emi plie u grand plie в народном характере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0C3494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0C3494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DD285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вальса (комбинации с разными элементами, соло, в паре)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43C4B" w:rsidRDefault="00532E1C" w:rsidP="00DD285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9D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 вальса вперед и назад по линиям;</w:t>
            </w:r>
            <w:r w:rsidRPr="009D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pas вальса вперед и назад в комбинации с pas balancé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0C3494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532E1C" w:rsidRDefault="000C3494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43C4B" w:rsidRDefault="00532E1C" w:rsidP="00532E1C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D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альс с продвижением вперед и назад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D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вальсовая дорожка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port de bras соло и в паре (4/4 и 3/4)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43C4B" w:rsidRDefault="00532E1C" w:rsidP="00DD285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техникой исполнения tur по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43C4B" w:rsidRDefault="00532E1C" w:rsidP="00DD285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техникой вращения в диагональ, по кругу.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43C4B" w:rsidRDefault="00532E1C" w:rsidP="00DD285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Ча-ча-ча (основной шаг, нью-йорк по одному, в парах, алемана, раскрытие, веер, хоккейная клюшка, хип твист, правый волчок по одному, в паре</w:t>
            </w:r>
            <w:proofErr w:type="gramEnd"/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43C4B" w:rsidRDefault="00532E1C" w:rsidP="00DD285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Самба (</w:t>
            </w: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движение, виск, самба ход на месте по одному и в парах, бота фого по одному и в парах, виск с поворотом, корта джака по одному и в парах,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самба ход в променадной позиции</w:t>
            </w: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2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D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исунки танцевальных этюдов в парах по заданиям педагога.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32E1C" w:rsidRPr="00343C4B" w:rsidTr="00532E1C">
        <w:trPr>
          <w:trHeight w:val="1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2E1C" w:rsidRPr="00343C4B" w:rsidRDefault="00532E1C" w:rsidP="00DD285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 танцевальных движений и комбинаций.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32E1C" w:rsidRPr="00343C4B" w:rsidTr="00532E1C">
        <w:trPr>
          <w:trHeight w:val="140"/>
        </w:trPr>
        <w:tc>
          <w:tcPr>
            <w:tcW w:w="94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2E1C" w:rsidRPr="00361547" w:rsidRDefault="00532E1C" w:rsidP="00532E1C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2E1C" w:rsidRPr="00343C4B" w:rsidRDefault="00532E1C" w:rsidP="00DD285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закрепление пройденного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204F50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532E1C" w:rsidRPr="00361547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32E1C" w:rsidRPr="00343C4B" w:rsidTr="00532E1C">
        <w:trPr>
          <w:trHeight w:val="140"/>
        </w:trPr>
        <w:tc>
          <w:tcPr>
            <w:tcW w:w="6662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DD285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один класс в параллели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FFFFFF"/>
          </w:tcPr>
          <w:p w:rsidR="00532E1C" w:rsidRDefault="000C3494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FFFFFF"/>
          </w:tcPr>
          <w:p w:rsidR="00532E1C" w:rsidRDefault="00532E1C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FFFFFF"/>
          </w:tcPr>
          <w:p w:rsidR="00532E1C" w:rsidRDefault="000C3494" w:rsidP="00DD285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32E1C" w:rsidRPr="00361547" w:rsidTr="00532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DD285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E1C" w:rsidRPr="00361547" w:rsidRDefault="00532E1C" w:rsidP="00DD285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5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</w:tr>
    </w:tbl>
    <w:p w:rsidR="00532E1C" w:rsidRDefault="00532E1C" w:rsidP="00343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007D" w:rsidRPr="00361547" w:rsidRDefault="009E007D" w:rsidP="0047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8CB" w:rsidRPr="00361547" w:rsidRDefault="004748CB" w:rsidP="0047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Формой подведения итогов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147A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4748CB" w:rsidRPr="00361547" w:rsidRDefault="00E936EE" w:rsidP="00E33A29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/>
          <w:sz w:val="28"/>
          <w:szCs w:val="28"/>
          <w:lang w:eastAsia="ru-RU"/>
        </w:rPr>
        <w:t>праздничные выступления</w:t>
      </w:r>
      <w:r w:rsidR="00BC559F" w:rsidRPr="0036154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936EE" w:rsidRPr="00361547" w:rsidRDefault="00E936EE" w:rsidP="00E33A29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/>
          <w:sz w:val="28"/>
          <w:szCs w:val="28"/>
          <w:lang w:eastAsia="ru-RU"/>
        </w:rPr>
        <w:t>зачётные занятия.</w:t>
      </w:r>
    </w:p>
    <w:p w:rsidR="00361547" w:rsidRDefault="00361547" w:rsidP="00361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547" w:rsidRPr="00361547" w:rsidRDefault="00361547" w:rsidP="003615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обучения:</w:t>
      </w:r>
    </w:p>
    <w:p w:rsidR="00361547" w:rsidRPr="00361547" w:rsidRDefault="005B4F5A" w:rsidP="00E33A29">
      <w:pPr>
        <w:numPr>
          <w:ilvl w:val="0"/>
          <w:numId w:val="2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кадеты</w:t>
      </w:r>
      <w:r w:rsidR="00361547"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 с концертными номерами на мероприятиях разного уровня;</w:t>
      </w:r>
    </w:p>
    <w:p w:rsidR="00361547" w:rsidRPr="00361547" w:rsidRDefault="00361547" w:rsidP="00E33A2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с танцевальными номерами в конкурсах разного уровня;</w:t>
      </w:r>
    </w:p>
    <w:p w:rsidR="00361547" w:rsidRPr="00361547" w:rsidRDefault="00361547" w:rsidP="00E33A2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готовят выступ</w:t>
      </w:r>
      <w:r w:rsidR="005B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на </w:t>
      </w:r>
      <w:r w:rsidR="00BF7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кадетских</w:t>
      </w:r>
      <w:r w:rsidR="005B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часах и общекорпусных 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</w:t>
      </w:r>
    </w:p>
    <w:p w:rsidR="004748CB" w:rsidRPr="00361547" w:rsidRDefault="004748CB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DC6256" w:rsidRPr="00361547" w:rsidRDefault="00DC6256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48CB" w:rsidRPr="00361547" w:rsidRDefault="004748CB" w:rsidP="00E33A2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/>
          <w:sz w:val="28"/>
          <w:szCs w:val="28"/>
          <w:lang w:eastAsia="ru-RU"/>
        </w:rPr>
        <w:t>Барышникова Т. Азбука хореографии. Москва. 2000 год.</w:t>
      </w:r>
    </w:p>
    <w:p w:rsidR="004748CB" w:rsidRPr="00361547" w:rsidRDefault="00E74694" w:rsidP="00E33A2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61547">
        <w:rPr>
          <w:rFonts w:ascii="Times New Roman" w:hAnsi="Times New Roman"/>
          <w:sz w:val="28"/>
          <w:szCs w:val="28"/>
          <w:shd w:val="clear" w:color="auto" w:fill="FFFFFF"/>
        </w:rPr>
        <w:t>Н. Базарова, В. Мей «Азбука классического танца».</w:t>
      </w:r>
    </w:p>
    <w:p w:rsidR="00E74694" w:rsidRPr="00361547" w:rsidRDefault="00E74694" w:rsidP="00E33A2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547">
        <w:rPr>
          <w:rFonts w:ascii="Times New Roman" w:hAnsi="Times New Roman"/>
          <w:sz w:val="28"/>
          <w:szCs w:val="28"/>
          <w:shd w:val="clear" w:color="auto" w:fill="FFFFFF"/>
        </w:rPr>
        <w:t>А. Ваганова «Основы классического танца» 1980 г</w:t>
      </w:r>
    </w:p>
    <w:p w:rsidR="00BC559F" w:rsidRPr="00361547" w:rsidRDefault="00E74694" w:rsidP="00E33A2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547">
        <w:rPr>
          <w:rFonts w:ascii="Times New Roman" w:hAnsi="Times New Roman"/>
          <w:sz w:val="28"/>
          <w:szCs w:val="28"/>
          <w:shd w:val="clear" w:color="auto" w:fill="FFFFFF"/>
        </w:rPr>
        <w:t>Гусев «Танцевальные движения и комбинации на середине»</w:t>
      </w:r>
    </w:p>
    <w:p w:rsidR="004748CB" w:rsidRPr="00361547" w:rsidRDefault="00E74694" w:rsidP="00E33A2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1547">
        <w:rPr>
          <w:rFonts w:ascii="Times New Roman" w:hAnsi="Times New Roman"/>
          <w:sz w:val="28"/>
          <w:szCs w:val="28"/>
          <w:shd w:val="clear" w:color="auto" w:fill="FFFFFF"/>
        </w:rPr>
        <w:t>Васильева-Рождественская Историко-бытовой танец</w:t>
      </w:r>
    </w:p>
    <w:p w:rsidR="004748CB" w:rsidRPr="00361547" w:rsidRDefault="00E74694" w:rsidP="00E33A2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61547">
        <w:rPr>
          <w:rFonts w:ascii="Times New Roman" w:hAnsi="Times New Roman"/>
          <w:sz w:val="28"/>
          <w:szCs w:val="28"/>
          <w:shd w:val="clear" w:color="auto" w:fill="FFFFFF"/>
        </w:rPr>
        <w:t>И. Воронина «Историко-бытовой танец»</w:t>
      </w:r>
    </w:p>
    <w:p w:rsidR="00E74694" w:rsidRPr="00361547" w:rsidRDefault="00E74694" w:rsidP="00E33A2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61547">
        <w:rPr>
          <w:rFonts w:ascii="Times New Roman" w:hAnsi="Times New Roman"/>
          <w:sz w:val="28"/>
          <w:szCs w:val="28"/>
          <w:shd w:val="clear" w:color="auto" w:fill="FFFFFF"/>
        </w:rPr>
        <w:t>В. Ю. Никитин «МОДЕРН-ДЖАЗ ТАНЕЦ.</w:t>
      </w:r>
      <w:r w:rsidR="00DC6256" w:rsidRPr="003615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61547">
        <w:rPr>
          <w:rFonts w:ascii="Times New Roman" w:hAnsi="Times New Roman"/>
          <w:sz w:val="28"/>
          <w:szCs w:val="28"/>
          <w:shd w:val="clear" w:color="auto" w:fill="FFFFFF"/>
        </w:rPr>
        <w:t>Этапы развития. Метод</w:t>
      </w:r>
      <w:proofErr w:type="gramStart"/>
      <w:r w:rsidRPr="00361547">
        <w:rPr>
          <w:rFonts w:ascii="Times New Roman" w:hAnsi="Times New Roman"/>
          <w:sz w:val="28"/>
          <w:szCs w:val="28"/>
          <w:shd w:val="clear" w:color="auto" w:fill="FFFFFF"/>
        </w:rPr>
        <w:t>.Т</w:t>
      </w:r>
      <w:proofErr w:type="gramEnd"/>
      <w:r w:rsidRPr="00361547">
        <w:rPr>
          <w:rFonts w:ascii="Times New Roman" w:hAnsi="Times New Roman"/>
          <w:sz w:val="28"/>
          <w:szCs w:val="28"/>
          <w:shd w:val="clear" w:color="auto" w:fill="FFFFFF"/>
        </w:rPr>
        <w:t>ехника»</w:t>
      </w:r>
    </w:p>
    <w:p w:rsidR="00E74694" w:rsidRPr="00361547" w:rsidRDefault="00E74694" w:rsidP="00E33A2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1547">
        <w:rPr>
          <w:rFonts w:ascii="Times New Roman" w:hAnsi="Times New Roman"/>
          <w:sz w:val="28"/>
          <w:szCs w:val="28"/>
          <w:shd w:val="clear" w:color="auto" w:fill="FFFFFF"/>
        </w:rPr>
        <w:t>В. Ю. Никитин «Модерн-джаз танец. История. Методика. Практика</w:t>
      </w:r>
      <w:proofErr w:type="gramStart"/>
      <w:r w:rsidRPr="00361547">
        <w:rPr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</w:p>
    <w:p w:rsidR="00DC6256" w:rsidRPr="00361547" w:rsidRDefault="00DC6256" w:rsidP="004748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65" w:rsidRDefault="00147A65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</w:t>
      </w:r>
    </w:p>
    <w:p w:rsidR="00147A65" w:rsidRDefault="00147A65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65" w:rsidRDefault="00147A65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65" w:rsidRDefault="00147A65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65" w:rsidRDefault="00147A65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65" w:rsidRDefault="00147A65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65" w:rsidRDefault="00147A65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65" w:rsidRDefault="00147A65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65" w:rsidRDefault="00147A65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65" w:rsidRDefault="00147A65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65" w:rsidRDefault="00147A65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65" w:rsidRDefault="00147A65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65" w:rsidRDefault="00147A65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04380" w:rsidRDefault="00C04380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04380" w:rsidRPr="00C04380" w:rsidRDefault="00C04380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E2529" w:rsidRDefault="008E2529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9" w:rsidRDefault="008E2529" w:rsidP="008E252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147A65" w:rsidRDefault="00147A65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A65" w:rsidRPr="00361547" w:rsidRDefault="00147A65" w:rsidP="0014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критерии определения результативности программы:</w:t>
      </w:r>
    </w:p>
    <w:p w:rsidR="00147A65" w:rsidRPr="00361547" w:rsidRDefault="00147A65" w:rsidP="00147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этапе изучение и исполнение различных танцев и композиций усложняется. Уровень знаний и умений </w:t>
      </w:r>
      <w:r w:rsidR="008E2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демонстрируется</w:t>
      </w: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концертов.</w:t>
      </w:r>
    </w:p>
    <w:p w:rsidR="00147A65" w:rsidRPr="00361547" w:rsidRDefault="00147A65" w:rsidP="0014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47A65" w:rsidRPr="00361547" w:rsidRDefault="00147A65" w:rsidP="00147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определения результативности программы:</w:t>
      </w:r>
    </w:p>
    <w:p w:rsidR="00147A65" w:rsidRPr="00361547" w:rsidRDefault="00147A65" w:rsidP="00147A6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Музыкальность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способность воспринимать и передавать в движении образ и основными средствами выразительности изменять движения в соответствии с музыкальными фразами, темпом, ритмом.</w:t>
      </w:r>
    </w:p>
    <w:p w:rsidR="00147A65" w:rsidRPr="00361547" w:rsidRDefault="00147A65" w:rsidP="00147A65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1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Эмоциональность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выразительность мимики и пантомимики, умение передавать в позе, жестах разнообразную гамму чувств, исходя из музыки и содержания хореографической композиции (страх, радость, удивление, настороженность, восторг, тревогу, печаль и т.д.)</w:t>
      </w:r>
      <w:proofErr w:type="gramEnd"/>
    </w:p>
    <w:p w:rsidR="00147A65" w:rsidRPr="00361547" w:rsidRDefault="00147A65" w:rsidP="00147A65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Гибкость, пластичность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мягкость, плавность и музыкальность движений рук, подвижность суставов, гибкость позвоночника, позволяющие исполнить несложные акробатические упражнения партерной гимнастики.</w:t>
      </w:r>
    </w:p>
    <w:p w:rsidR="00147A65" w:rsidRPr="00361547" w:rsidRDefault="00147A65" w:rsidP="00147A65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Координация, ловкость движений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точность исполнения упражнений, правильное сочетание движений рук и ног в танце.</w:t>
      </w:r>
    </w:p>
    <w:p w:rsidR="00147A65" w:rsidRPr="00361547" w:rsidRDefault="00147A65" w:rsidP="00147A65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Творческие способности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умение импровизировать под знакомую и незнакомую музыку на основе освоенных на занятиях движений, а также придумывать собственные оригинальные «па».</w:t>
      </w:r>
    </w:p>
    <w:p w:rsidR="00147A65" w:rsidRPr="00361547" w:rsidRDefault="00147A65" w:rsidP="00147A65">
      <w:pPr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Внимание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способность не отвлекаться от музыки и процесса движения (выполнять композиции самостоятельно, без подсказок).</w:t>
      </w:r>
    </w:p>
    <w:p w:rsidR="00147A65" w:rsidRDefault="00147A65" w:rsidP="00147A6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Память</w:t>
      </w:r>
      <w:r w:rsidRPr="0036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способность запоминать музыку и движения</w:t>
      </w:r>
      <w:r w:rsidR="008E2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529" w:rsidRDefault="008E2529" w:rsidP="008E2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529" w:rsidRDefault="008E2529" w:rsidP="008E2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529" w:rsidRDefault="008E2529" w:rsidP="008E2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529" w:rsidRPr="00361547" w:rsidRDefault="008E2529" w:rsidP="008E2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47A65" w:rsidRPr="00361547" w:rsidRDefault="00147A65" w:rsidP="00343C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sectPr w:rsidR="00147A65" w:rsidRPr="00361547" w:rsidSect="00E16234">
      <w:foot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51" w:rsidRDefault="00A54C51" w:rsidP="00E16234">
      <w:pPr>
        <w:spacing w:after="0" w:line="240" w:lineRule="auto"/>
      </w:pPr>
      <w:r>
        <w:separator/>
      </w:r>
    </w:p>
  </w:endnote>
  <w:endnote w:type="continuationSeparator" w:id="0">
    <w:p w:rsidR="00A54C51" w:rsidRDefault="00A54C51" w:rsidP="00E1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162475"/>
      <w:docPartObj>
        <w:docPartGallery w:val="Page Numbers (Bottom of Page)"/>
        <w:docPartUnique/>
      </w:docPartObj>
    </w:sdtPr>
    <w:sdtEndPr/>
    <w:sdtContent>
      <w:p w:rsidR="000C3494" w:rsidRDefault="000C349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401">
          <w:rPr>
            <w:noProof/>
          </w:rPr>
          <w:t>2</w:t>
        </w:r>
        <w:r>
          <w:fldChar w:fldCharType="end"/>
        </w:r>
      </w:p>
    </w:sdtContent>
  </w:sdt>
  <w:p w:rsidR="000C3494" w:rsidRDefault="000C34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51" w:rsidRDefault="00A54C51" w:rsidP="00E16234">
      <w:pPr>
        <w:spacing w:after="0" w:line="240" w:lineRule="auto"/>
      </w:pPr>
      <w:r>
        <w:separator/>
      </w:r>
    </w:p>
  </w:footnote>
  <w:footnote w:type="continuationSeparator" w:id="0">
    <w:p w:rsidR="00A54C51" w:rsidRDefault="00A54C51" w:rsidP="00E16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1BD"/>
    <w:multiLevelType w:val="multilevel"/>
    <w:tmpl w:val="302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A1F6B"/>
    <w:multiLevelType w:val="multilevel"/>
    <w:tmpl w:val="12BA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074D3"/>
    <w:multiLevelType w:val="hybridMultilevel"/>
    <w:tmpl w:val="D088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C6D81"/>
    <w:multiLevelType w:val="multilevel"/>
    <w:tmpl w:val="5A64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B43DD"/>
    <w:multiLevelType w:val="multilevel"/>
    <w:tmpl w:val="6D74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51000"/>
    <w:multiLevelType w:val="multilevel"/>
    <w:tmpl w:val="2060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E0BFC"/>
    <w:multiLevelType w:val="multilevel"/>
    <w:tmpl w:val="DF30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ED65B6"/>
    <w:multiLevelType w:val="multilevel"/>
    <w:tmpl w:val="80ACBF8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>
    <w:nsid w:val="16143438"/>
    <w:multiLevelType w:val="multilevel"/>
    <w:tmpl w:val="00C2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4D64FC"/>
    <w:multiLevelType w:val="multilevel"/>
    <w:tmpl w:val="D996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DC39AA"/>
    <w:multiLevelType w:val="multilevel"/>
    <w:tmpl w:val="C180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6D5D16"/>
    <w:multiLevelType w:val="multilevel"/>
    <w:tmpl w:val="D38E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15203B"/>
    <w:multiLevelType w:val="hybridMultilevel"/>
    <w:tmpl w:val="64CE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D320E"/>
    <w:multiLevelType w:val="multilevel"/>
    <w:tmpl w:val="1818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F87352"/>
    <w:multiLevelType w:val="hybridMultilevel"/>
    <w:tmpl w:val="113C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425D8"/>
    <w:multiLevelType w:val="multilevel"/>
    <w:tmpl w:val="F910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2331A8"/>
    <w:multiLevelType w:val="hybridMultilevel"/>
    <w:tmpl w:val="49861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655411"/>
    <w:multiLevelType w:val="multilevel"/>
    <w:tmpl w:val="BC1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B30DE4"/>
    <w:multiLevelType w:val="multilevel"/>
    <w:tmpl w:val="2282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3E2AE2"/>
    <w:multiLevelType w:val="multilevel"/>
    <w:tmpl w:val="9560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587780"/>
    <w:multiLevelType w:val="multilevel"/>
    <w:tmpl w:val="8EDC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EC24BF"/>
    <w:multiLevelType w:val="multilevel"/>
    <w:tmpl w:val="C126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376C5"/>
    <w:multiLevelType w:val="multilevel"/>
    <w:tmpl w:val="6ADC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7945C0"/>
    <w:multiLevelType w:val="multilevel"/>
    <w:tmpl w:val="271E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31C94"/>
    <w:multiLevelType w:val="multilevel"/>
    <w:tmpl w:val="3F38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F0681"/>
    <w:multiLevelType w:val="multilevel"/>
    <w:tmpl w:val="6F16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2062BA"/>
    <w:multiLevelType w:val="multilevel"/>
    <w:tmpl w:val="7802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9201EF"/>
    <w:multiLevelType w:val="multilevel"/>
    <w:tmpl w:val="9CE0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18003E"/>
    <w:multiLevelType w:val="multilevel"/>
    <w:tmpl w:val="167C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920ED4"/>
    <w:multiLevelType w:val="hybridMultilevel"/>
    <w:tmpl w:val="1766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B51784"/>
    <w:multiLevelType w:val="multilevel"/>
    <w:tmpl w:val="B66E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DD45CC"/>
    <w:multiLevelType w:val="multilevel"/>
    <w:tmpl w:val="C834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F344FA"/>
    <w:multiLevelType w:val="multilevel"/>
    <w:tmpl w:val="D95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BF6017"/>
    <w:multiLevelType w:val="multilevel"/>
    <w:tmpl w:val="52AC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171DB5"/>
    <w:multiLevelType w:val="multilevel"/>
    <w:tmpl w:val="E3A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376A0F"/>
    <w:multiLevelType w:val="multilevel"/>
    <w:tmpl w:val="157A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966F36"/>
    <w:multiLevelType w:val="multilevel"/>
    <w:tmpl w:val="516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3851B3"/>
    <w:multiLevelType w:val="multilevel"/>
    <w:tmpl w:val="207A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F00A13"/>
    <w:multiLevelType w:val="multilevel"/>
    <w:tmpl w:val="527E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3"/>
  </w:num>
  <w:num w:numId="3">
    <w:abstractNumId w:val="6"/>
  </w:num>
  <w:num w:numId="4">
    <w:abstractNumId w:val="19"/>
  </w:num>
  <w:num w:numId="5">
    <w:abstractNumId w:val="32"/>
  </w:num>
  <w:num w:numId="6">
    <w:abstractNumId w:val="9"/>
  </w:num>
  <w:num w:numId="7">
    <w:abstractNumId w:val="21"/>
  </w:num>
  <w:num w:numId="8">
    <w:abstractNumId w:val="28"/>
  </w:num>
  <w:num w:numId="9">
    <w:abstractNumId w:val="15"/>
  </w:num>
  <w:num w:numId="10">
    <w:abstractNumId w:val="1"/>
  </w:num>
  <w:num w:numId="11">
    <w:abstractNumId w:val="20"/>
  </w:num>
  <w:num w:numId="12">
    <w:abstractNumId w:val="18"/>
  </w:num>
  <w:num w:numId="13">
    <w:abstractNumId w:val="11"/>
  </w:num>
  <w:num w:numId="14">
    <w:abstractNumId w:val="30"/>
  </w:num>
  <w:num w:numId="15">
    <w:abstractNumId w:val="34"/>
  </w:num>
  <w:num w:numId="16">
    <w:abstractNumId w:val="4"/>
  </w:num>
  <w:num w:numId="17">
    <w:abstractNumId w:val="10"/>
  </w:num>
  <w:num w:numId="18">
    <w:abstractNumId w:val="27"/>
  </w:num>
  <w:num w:numId="19">
    <w:abstractNumId w:val="24"/>
  </w:num>
  <w:num w:numId="20">
    <w:abstractNumId w:val="16"/>
  </w:num>
  <w:num w:numId="21">
    <w:abstractNumId w:val="29"/>
  </w:num>
  <w:num w:numId="22">
    <w:abstractNumId w:val="14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12"/>
  </w:num>
  <w:num w:numId="28">
    <w:abstractNumId w:val="5"/>
  </w:num>
  <w:num w:numId="29">
    <w:abstractNumId w:val="13"/>
  </w:num>
  <w:num w:numId="30">
    <w:abstractNumId w:val="35"/>
  </w:num>
  <w:num w:numId="31">
    <w:abstractNumId w:val="8"/>
  </w:num>
  <w:num w:numId="32">
    <w:abstractNumId w:val="38"/>
  </w:num>
  <w:num w:numId="33">
    <w:abstractNumId w:val="25"/>
  </w:num>
  <w:num w:numId="34">
    <w:abstractNumId w:val="37"/>
  </w:num>
  <w:num w:numId="35">
    <w:abstractNumId w:val="22"/>
  </w:num>
  <w:num w:numId="36">
    <w:abstractNumId w:val="0"/>
  </w:num>
  <w:num w:numId="37">
    <w:abstractNumId w:val="17"/>
  </w:num>
  <w:num w:numId="38">
    <w:abstractNumId w:val="26"/>
  </w:num>
  <w:num w:numId="39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8CB"/>
    <w:rsid w:val="000101A2"/>
    <w:rsid w:val="000411C8"/>
    <w:rsid w:val="00053442"/>
    <w:rsid w:val="000C3494"/>
    <w:rsid w:val="000E78E9"/>
    <w:rsid w:val="00147A65"/>
    <w:rsid w:val="00177CAA"/>
    <w:rsid w:val="001845E1"/>
    <w:rsid w:val="00192B93"/>
    <w:rsid w:val="001B7706"/>
    <w:rsid w:val="001C5CAB"/>
    <w:rsid w:val="00223DB9"/>
    <w:rsid w:val="00232135"/>
    <w:rsid w:val="00253EE1"/>
    <w:rsid w:val="00257B6A"/>
    <w:rsid w:val="002973CD"/>
    <w:rsid w:val="002A58D6"/>
    <w:rsid w:val="002D552A"/>
    <w:rsid w:val="00310F14"/>
    <w:rsid w:val="00343C4B"/>
    <w:rsid w:val="00361547"/>
    <w:rsid w:val="00364424"/>
    <w:rsid w:val="00381071"/>
    <w:rsid w:val="00390E52"/>
    <w:rsid w:val="003A287B"/>
    <w:rsid w:val="003B0321"/>
    <w:rsid w:val="00407ACD"/>
    <w:rsid w:val="004748CB"/>
    <w:rsid w:val="004766A6"/>
    <w:rsid w:val="004A3A43"/>
    <w:rsid w:val="004A5F4D"/>
    <w:rsid w:val="004C6E18"/>
    <w:rsid w:val="004E7898"/>
    <w:rsid w:val="00532E1C"/>
    <w:rsid w:val="0054368F"/>
    <w:rsid w:val="00552953"/>
    <w:rsid w:val="00556064"/>
    <w:rsid w:val="00562388"/>
    <w:rsid w:val="005B4F5A"/>
    <w:rsid w:val="005D180F"/>
    <w:rsid w:val="005F3344"/>
    <w:rsid w:val="00615871"/>
    <w:rsid w:val="0064789C"/>
    <w:rsid w:val="00655619"/>
    <w:rsid w:val="00673E7B"/>
    <w:rsid w:val="00686161"/>
    <w:rsid w:val="006A6E4F"/>
    <w:rsid w:val="006C67D9"/>
    <w:rsid w:val="006E78D9"/>
    <w:rsid w:val="00736921"/>
    <w:rsid w:val="00752F1C"/>
    <w:rsid w:val="007769A0"/>
    <w:rsid w:val="0078718A"/>
    <w:rsid w:val="0078754F"/>
    <w:rsid w:val="00796BA5"/>
    <w:rsid w:val="007F4EC9"/>
    <w:rsid w:val="0083228E"/>
    <w:rsid w:val="0084490E"/>
    <w:rsid w:val="00871FE8"/>
    <w:rsid w:val="008B34EF"/>
    <w:rsid w:val="008D575B"/>
    <w:rsid w:val="008D685A"/>
    <w:rsid w:val="008E2529"/>
    <w:rsid w:val="00912EA3"/>
    <w:rsid w:val="00960A99"/>
    <w:rsid w:val="009732C0"/>
    <w:rsid w:val="009809C4"/>
    <w:rsid w:val="009C365E"/>
    <w:rsid w:val="009E007D"/>
    <w:rsid w:val="00A1184C"/>
    <w:rsid w:val="00A4785C"/>
    <w:rsid w:val="00A54C51"/>
    <w:rsid w:val="00A67992"/>
    <w:rsid w:val="00A92B49"/>
    <w:rsid w:val="00AC1E5F"/>
    <w:rsid w:val="00B04EAC"/>
    <w:rsid w:val="00B87A9C"/>
    <w:rsid w:val="00B9000B"/>
    <w:rsid w:val="00B97C74"/>
    <w:rsid w:val="00BB02DD"/>
    <w:rsid w:val="00BB07FE"/>
    <w:rsid w:val="00BC559F"/>
    <w:rsid w:val="00BD460C"/>
    <w:rsid w:val="00BE65DC"/>
    <w:rsid w:val="00BF79FD"/>
    <w:rsid w:val="00C040F3"/>
    <w:rsid w:val="00C04380"/>
    <w:rsid w:val="00C13401"/>
    <w:rsid w:val="00C43EDA"/>
    <w:rsid w:val="00C54A14"/>
    <w:rsid w:val="00CC1652"/>
    <w:rsid w:val="00D45154"/>
    <w:rsid w:val="00D54C41"/>
    <w:rsid w:val="00D61109"/>
    <w:rsid w:val="00DB3314"/>
    <w:rsid w:val="00DC6256"/>
    <w:rsid w:val="00DD285B"/>
    <w:rsid w:val="00DD74BE"/>
    <w:rsid w:val="00DF57CC"/>
    <w:rsid w:val="00E061D8"/>
    <w:rsid w:val="00E16234"/>
    <w:rsid w:val="00E33A29"/>
    <w:rsid w:val="00E74694"/>
    <w:rsid w:val="00E76113"/>
    <w:rsid w:val="00E86E62"/>
    <w:rsid w:val="00E936EE"/>
    <w:rsid w:val="00EA3CF0"/>
    <w:rsid w:val="00EE38FA"/>
    <w:rsid w:val="00EE781F"/>
    <w:rsid w:val="00F601D1"/>
    <w:rsid w:val="00F92CCC"/>
    <w:rsid w:val="00F93AC0"/>
    <w:rsid w:val="00FB4912"/>
    <w:rsid w:val="00FC5A1C"/>
    <w:rsid w:val="00F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47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02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3A287B"/>
  </w:style>
  <w:style w:type="paragraph" w:styleId="a4">
    <w:name w:val="Balloon Text"/>
    <w:basedOn w:val="a"/>
    <w:link w:val="a5"/>
    <w:uiPriority w:val="99"/>
    <w:semiHidden/>
    <w:unhideWhenUsed/>
    <w:rsid w:val="00DC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34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43C4B"/>
  </w:style>
  <w:style w:type="character" w:customStyle="1" w:styleId="c1">
    <w:name w:val="c1"/>
    <w:basedOn w:val="a0"/>
    <w:rsid w:val="00343C4B"/>
  </w:style>
  <w:style w:type="paragraph" w:customStyle="1" w:styleId="c15">
    <w:name w:val="c15"/>
    <w:basedOn w:val="a"/>
    <w:rsid w:val="0034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3C4B"/>
  </w:style>
  <w:style w:type="paragraph" w:customStyle="1" w:styleId="c7">
    <w:name w:val="c7"/>
    <w:basedOn w:val="a"/>
    <w:rsid w:val="0034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4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43C4B"/>
  </w:style>
  <w:style w:type="character" w:customStyle="1" w:styleId="c12">
    <w:name w:val="c12"/>
    <w:basedOn w:val="a0"/>
    <w:rsid w:val="00343C4B"/>
  </w:style>
  <w:style w:type="paragraph" w:customStyle="1" w:styleId="c46">
    <w:name w:val="c46"/>
    <w:basedOn w:val="a"/>
    <w:rsid w:val="0034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01A2"/>
  </w:style>
  <w:style w:type="paragraph" w:customStyle="1" w:styleId="c10">
    <w:name w:val="c10"/>
    <w:basedOn w:val="a"/>
    <w:rsid w:val="0001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01A2"/>
  </w:style>
  <w:style w:type="paragraph" w:customStyle="1" w:styleId="c63">
    <w:name w:val="c63"/>
    <w:basedOn w:val="a"/>
    <w:rsid w:val="0001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01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1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6234"/>
  </w:style>
  <w:style w:type="paragraph" w:styleId="a9">
    <w:name w:val="footer"/>
    <w:basedOn w:val="a"/>
    <w:link w:val="aa"/>
    <w:uiPriority w:val="99"/>
    <w:unhideWhenUsed/>
    <w:rsid w:val="00E1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6234"/>
  </w:style>
  <w:style w:type="paragraph" w:styleId="ab">
    <w:name w:val="Normal (Web)"/>
    <w:basedOn w:val="a"/>
    <w:uiPriority w:val="99"/>
    <w:semiHidden/>
    <w:unhideWhenUsed/>
    <w:rsid w:val="0004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411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14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Пользователь Windows</cp:lastModifiedBy>
  <cp:revision>62</cp:revision>
  <cp:lastPrinted>2023-12-28T08:45:00Z</cp:lastPrinted>
  <dcterms:created xsi:type="dcterms:W3CDTF">2020-01-30T13:47:00Z</dcterms:created>
  <dcterms:modified xsi:type="dcterms:W3CDTF">2023-12-28T08:46:00Z</dcterms:modified>
</cp:coreProperties>
</file>