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139" w:rsidRPr="00FE5139" w:rsidRDefault="00FE5139" w:rsidP="00FE51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139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516CF5" w:rsidRPr="00FE5139" w:rsidRDefault="00FE5139" w:rsidP="00FE51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139">
        <w:rPr>
          <w:rFonts w:ascii="Times New Roman" w:hAnsi="Times New Roman" w:cs="Times New Roman"/>
          <w:b/>
          <w:sz w:val="28"/>
          <w:szCs w:val="28"/>
        </w:rPr>
        <w:t>по предмету «Технология (труд)»</w:t>
      </w:r>
    </w:p>
    <w:p w:rsidR="00933D22" w:rsidRPr="00933D22" w:rsidRDefault="00933D22" w:rsidP="00933D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D22">
        <w:rPr>
          <w:rFonts w:ascii="Times New Roman" w:hAnsi="Times New Roman" w:cs="Times New Roman"/>
          <w:sz w:val="28"/>
          <w:szCs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933D22" w:rsidRPr="00933D22" w:rsidRDefault="00933D22" w:rsidP="00933D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D22">
        <w:rPr>
          <w:rFonts w:ascii="Times New Roman" w:hAnsi="Times New Roman" w:cs="Times New Roman"/>
          <w:sz w:val="28"/>
          <w:szCs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33D22" w:rsidRPr="00933D22" w:rsidRDefault="00933D22" w:rsidP="00933D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D22">
        <w:rPr>
          <w:rFonts w:ascii="Times New Roman" w:hAnsi="Times New Roman" w:cs="Times New Roman"/>
          <w:sz w:val="28"/>
          <w:szCs w:val="28"/>
        </w:rP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933D22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933D22">
        <w:rPr>
          <w:rFonts w:ascii="Times New Roman" w:hAnsi="Times New Roman" w:cs="Times New Roman"/>
          <w:sz w:val="28"/>
          <w:szCs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933D22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Pr="00933D22">
        <w:rPr>
          <w:rFonts w:ascii="Times New Roman" w:hAnsi="Times New Roman" w:cs="Times New Roman"/>
          <w:sz w:val="28"/>
          <w:szCs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933D22"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 w:rsidRPr="00933D22">
        <w:rPr>
          <w:rFonts w:ascii="Times New Roman" w:hAnsi="Times New Roman" w:cs="Times New Roman"/>
          <w:sz w:val="28"/>
          <w:szCs w:val="28"/>
        </w:rPr>
        <w:t>- и биотехнологии, обработка пищевых продуктов.</w:t>
      </w:r>
    </w:p>
    <w:p w:rsidR="00933D22" w:rsidRPr="00933D22" w:rsidRDefault="00933D22" w:rsidP="00933D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D22">
        <w:rPr>
          <w:rFonts w:ascii="Times New Roman" w:hAnsi="Times New Roman" w:cs="Times New Roman"/>
          <w:sz w:val="28"/>
          <w:szCs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933D22" w:rsidRPr="00933D22" w:rsidRDefault="00933D22" w:rsidP="00933D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D22">
        <w:rPr>
          <w:rFonts w:ascii="Times New Roman" w:hAnsi="Times New Roman" w:cs="Times New Roman"/>
          <w:sz w:val="28"/>
          <w:szCs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933D22" w:rsidRPr="00933D22" w:rsidRDefault="00933D22" w:rsidP="00933D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D22">
        <w:rPr>
          <w:rFonts w:ascii="Times New Roman" w:hAnsi="Times New Roman" w:cs="Times New Roman"/>
          <w:sz w:val="28"/>
          <w:szCs w:val="28"/>
        </w:rPr>
        <w:t>Основной целью освоения содержания программы по учебному предмету «Труд (технология)» является формирование технологической грамотности, глобальных компетенций, творческого мышления.</w:t>
      </w:r>
    </w:p>
    <w:p w:rsidR="00933D22" w:rsidRPr="00933D22" w:rsidRDefault="00933D22" w:rsidP="00933D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D22">
        <w:rPr>
          <w:rFonts w:ascii="Times New Roman" w:hAnsi="Times New Roman" w:cs="Times New Roman"/>
          <w:sz w:val="28"/>
          <w:szCs w:val="28"/>
        </w:rPr>
        <w:t>Задачами учебного предмета «Труд (технология)» являются:</w:t>
      </w:r>
    </w:p>
    <w:p w:rsidR="00933D22" w:rsidRPr="00933D22" w:rsidRDefault="00933D22" w:rsidP="00933D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D22">
        <w:rPr>
          <w:rFonts w:ascii="Times New Roman" w:hAnsi="Times New Roman" w:cs="Times New Roman"/>
          <w:sz w:val="28"/>
          <w:szCs w:val="28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933D22" w:rsidRPr="00933D22" w:rsidRDefault="00933D22" w:rsidP="00933D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D22">
        <w:rPr>
          <w:rFonts w:ascii="Times New Roman" w:hAnsi="Times New Roman" w:cs="Times New Roman"/>
          <w:sz w:val="28"/>
          <w:szCs w:val="28"/>
        </w:rPr>
        <w:t>овладение знаниями, умениями и опытом деятельности в предметной области «Технология»;</w:t>
      </w:r>
    </w:p>
    <w:p w:rsidR="00933D22" w:rsidRPr="00933D22" w:rsidRDefault="00933D22" w:rsidP="00933D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D22">
        <w:rPr>
          <w:rFonts w:ascii="Times New Roman" w:hAnsi="Times New Roman" w:cs="Times New Roman"/>
          <w:sz w:val="28"/>
          <w:szCs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933D22" w:rsidRPr="00933D22" w:rsidRDefault="00933D22" w:rsidP="00933D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D22">
        <w:rPr>
          <w:rFonts w:ascii="Times New Roman" w:hAnsi="Times New Roman" w:cs="Times New Roman"/>
          <w:sz w:val="28"/>
          <w:szCs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33D22" w:rsidRPr="00933D22" w:rsidRDefault="00933D22" w:rsidP="00933D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D22">
        <w:rPr>
          <w:rFonts w:ascii="Times New Roman" w:hAnsi="Times New Roman" w:cs="Times New Roman"/>
          <w:sz w:val="28"/>
          <w:szCs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33D22" w:rsidRPr="00933D22" w:rsidRDefault="00933D22" w:rsidP="00933D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D22">
        <w:rPr>
          <w:rFonts w:ascii="Times New Roman" w:hAnsi="Times New Roman" w:cs="Times New Roman"/>
          <w:sz w:val="28"/>
          <w:szCs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33D22" w:rsidRPr="00933D22" w:rsidRDefault="00933D22" w:rsidP="00933D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D22">
        <w:rPr>
          <w:rFonts w:ascii="Times New Roman" w:hAnsi="Times New Roman" w:cs="Times New Roman"/>
          <w:sz w:val="28"/>
          <w:szCs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933D22" w:rsidRPr="00933D22" w:rsidRDefault="00933D22" w:rsidP="00933D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D22">
        <w:rPr>
          <w:rFonts w:ascii="Times New Roman" w:hAnsi="Times New Roman" w:cs="Times New Roman"/>
          <w:sz w:val="28"/>
          <w:szCs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933D22" w:rsidRPr="00933D22" w:rsidRDefault="00933D22" w:rsidP="00933D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D22">
        <w:rPr>
          <w:rFonts w:ascii="Times New Roman" w:hAnsi="Times New Roman" w:cs="Times New Roman"/>
          <w:sz w:val="28"/>
          <w:szCs w:val="28"/>
        </w:rPr>
        <w:t>Программа по предмету «Труд (технология)» построена по модульному принципу.</w:t>
      </w:r>
    </w:p>
    <w:p w:rsidR="00933D22" w:rsidRPr="00933D22" w:rsidRDefault="00933D22" w:rsidP="00933D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D22">
        <w:rPr>
          <w:rFonts w:ascii="Times New Roman" w:hAnsi="Times New Roman" w:cs="Times New Roman"/>
          <w:sz w:val="28"/>
          <w:szCs w:val="28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933D22">
        <w:rPr>
          <w:rFonts w:ascii="Times New Roman" w:hAnsi="Times New Roman" w:cs="Times New Roman"/>
          <w:sz w:val="28"/>
          <w:szCs w:val="28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FE5139" w:rsidRDefault="00933D22" w:rsidP="00933D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D22">
        <w:rPr>
          <w:rFonts w:ascii="Times New Roman" w:hAnsi="Times New Roman" w:cs="Times New Roman"/>
          <w:sz w:val="28"/>
          <w:szCs w:val="28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D22" w:rsidRDefault="00933D22" w:rsidP="00933D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D22">
        <w:rPr>
          <w:rFonts w:ascii="Times New Roman" w:hAnsi="Times New Roman" w:cs="Times New Roman"/>
          <w:sz w:val="28"/>
          <w:szCs w:val="28"/>
        </w:rPr>
        <w:t>Общее число часов, отведенное на изучение учебного предмета "Труд (технология) –</w:t>
      </w:r>
      <w:r>
        <w:rPr>
          <w:rFonts w:ascii="Times New Roman" w:hAnsi="Times New Roman" w:cs="Times New Roman"/>
          <w:sz w:val="28"/>
          <w:szCs w:val="28"/>
        </w:rPr>
        <w:t xml:space="preserve"> 102 </w:t>
      </w:r>
      <w:r w:rsidRPr="00933D22">
        <w:rPr>
          <w:rFonts w:ascii="Times New Roman" w:hAnsi="Times New Roman" w:cs="Times New Roman"/>
          <w:sz w:val="28"/>
          <w:szCs w:val="28"/>
        </w:rPr>
        <w:t>часа: в 7 классе – 68 часов (2 часа в неделю), в 8 кл</w:t>
      </w:r>
      <w:r>
        <w:rPr>
          <w:rFonts w:ascii="Times New Roman" w:hAnsi="Times New Roman" w:cs="Times New Roman"/>
          <w:sz w:val="28"/>
          <w:szCs w:val="28"/>
        </w:rPr>
        <w:t xml:space="preserve">ассе – 34 часа (1 час в неделю). </w:t>
      </w:r>
    </w:p>
    <w:p w:rsidR="00933D22" w:rsidRDefault="00933D22" w:rsidP="00933D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D22">
        <w:rPr>
          <w:rFonts w:ascii="Times New Roman" w:hAnsi="Times New Roman" w:cs="Times New Roman"/>
          <w:b/>
          <w:i/>
          <w:sz w:val="28"/>
          <w:szCs w:val="28"/>
        </w:rPr>
        <w:t>В 7 классе</w:t>
      </w:r>
      <w:r>
        <w:rPr>
          <w:rFonts w:ascii="Times New Roman" w:hAnsi="Times New Roman" w:cs="Times New Roman"/>
          <w:sz w:val="28"/>
          <w:szCs w:val="28"/>
        </w:rPr>
        <w:t xml:space="preserve"> изучаются следующие разделы: «</w:t>
      </w:r>
      <w:r w:rsidRPr="00933D22">
        <w:rPr>
          <w:rFonts w:ascii="Times New Roman" w:hAnsi="Times New Roman" w:cs="Times New Roman"/>
          <w:sz w:val="28"/>
          <w:szCs w:val="28"/>
        </w:rPr>
        <w:t>Производство и технологии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933D22">
        <w:rPr>
          <w:rFonts w:ascii="Times New Roman" w:hAnsi="Times New Roman" w:cs="Times New Roman"/>
          <w:sz w:val="28"/>
          <w:szCs w:val="28"/>
        </w:rPr>
        <w:t>Компьютерная графика. Черчение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933D22">
        <w:rPr>
          <w:rFonts w:ascii="Times New Roman" w:hAnsi="Times New Roman" w:cs="Times New Roman"/>
          <w:sz w:val="28"/>
          <w:szCs w:val="28"/>
        </w:rPr>
        <w:t xml:space="preserve">3D-моделирование, </w:t>
      </w:r>
      <w:proofErr w:type="spellStart"/>
      <w:r w:rsidRPr="00933D22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933D22">
        <w:rPr>
          <w:rFonts w:ascii="Times New Roman" w:hAnsi="Times New Roman" w:cs="Times New Roman"/>
          <w:sz w:val="28"/>
          <w:szCs w:val="28"/>
        </w:rPr>
        <w:t>, макетирование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933D22">
        <w:rPr>
          <w:rFonts w:ascii="Times New Roman" w:hAnsi="Times New Roman" w:cs="Times New Roman"/>
          <w:sz w:val="28"/>
          <w:szCs w:val="28"/>
        </w:rPr>
        <w:t>Технологии обработки материалов и пищевых продуктов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933D22">
        <w:rPr>
          <w:rFonts w:ascii="Times New Roman" w:hAnsi="Times New Roman" w:cs="Times New Roman"/>
          <w:sz w:val="28"/>
          <w:szCs w:val="28"/>
        </w:rPr>
        <w:t>Робототехника</w:t>
      </w:r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Растеневодство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«Животноводство».</w:t>
      </w:r>
    </w:p>
    <w:p w:rsidR="00933D22" w:rsidRPr="00933D22" w:rsidRDefault="00933D22" w:rsidP="00933D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8</w:t>
      </w:r>
      <w:r w:rsidRPr="00933D22">
        <w:rPr>
          <w:rFonts w:ascii="Times New Roman" w:hAnsi="Times New Roman" w:cs="Times New Roman"/>
          <w:b/>
          <w:i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sz w:val="28"/>
          <w:szCs w:val="28"/>
        </w:rPr>
        <w:t xml:space="preserve"> изучаются следующие разделы: «</w:t>
      </w:r>
      <w:r w:rsidRPr="00933D22">
        <w:rPr>
          <w:rFonts w:ascii="Times New Roman" w:hAnsi="Times New Roman" w:cs="Times New Roman"/>
          <w:sz w:val="28"/>
          <w:szCs w:val="28"/>
        </w:rPr>
        <w:t>Производство и технологии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</w:t>
      </w:r>
      <w:r w:rsidRPr="00933D22">
        <w:rPr>
          <w:rFonts w:ascii="Times New Roman" w:hAnsi="Times New Roman" w:cs="Times New Roman"/>
          <w:sz w:val="28"/>
          <w:szCs w:val="28"/>
        </w:rPr>
        <w:t>Компьютерная графика. Черчение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933D22">
        <w:rPr>
          <w:rFonts w:ascii="Times New Roman" w:hAnsi="Times New Roman" w:cs="Times New Roman"/>
          <w:sz w:val="28"/>
          <w:szCs w:val="28"/>
        </w:rPr>
        <w:t xml:space="preserve">3D-моделирование, </w:t>
      </w:r>
      <w:proofErr w:type="spellStart"/>
      <w:r w:rsidRPr="00933D22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933D22">
        <w:rPr>
          <w:rFonts w:ascii="Times New Roman" w:hAnsi="Times New Roman" w:cs="Times New Roman"/>
          <w:sz w:val="28"/>
          <w:szCs w:val="28"/>
        </w:rPr>
        <w:t>, макетирование</w:t>
      </w:r>
      <w:r>
        <w:rPr>
          <w:rFonts w:ascii="Times New Roman" w:hAnsi="Times New Roman" w:cs="Times New Roman"/>
          <w:sz w:val="28"/>
          <w:szCs w:val="28"/>
        </w:rPr>
        <w:t>», «Робототехника»</w:t>
      </w:r>
      <w:r w:rsidR="0073748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33D22" w:rsidRPr="00933D22" w:rsidRDefault="00933D22" w:rsidP="00933D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33D22" w:rsidRPr="00933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E9"/>
    <w:rsid w:val="00516CF5"/>
    <w:rsid w:val="00737486"/>
    <w:rsid w:val="00933D22"/>
    <w:rsid w:val="00BB46E9"/>
    <w:rsid w:val="00FE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318A"/>
  <w15:chartTrackingRefBased/>
  <w15:docId w15:val="{62880071-0965-459F-BA13-CE9D23D2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33D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33D2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2024-09-18T10:16:00Z</dcterms:created>
  <dcterms:modified xsi:type="dcterms:W3CDTF">2024-09-18T10:42:00Z</dcterms:modified>
</cp:coreProperties>
</file>